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817" w:rsidRDefault="00920817" w:rsidP="00920817">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920817" w:rsidRPr="002D5BF3" w:rsidTr="002D5BF3">
        <w:tc>
          <w:tcPr>
            <w:tcW w:w="9576" w:type="dxa"/>
            <w:gridSpan w:val="3"/>
            <w:shd w:val="clear" w:color="auto" w:fill="auto"/>
          </w:tcPr>
          <w:p w:rsidR="00920817" w:rsidRPr="002D5BF3" w:rsidRDefault="00920817" w:rsidP="002D5BF3">
            <w:pPr>
              <w:spacing w:after="0" w:line="240" w:lineRule="auto"/>
              <w:jc w:val="center"/>
              <w:outlineLvl w:val="0"/>
              <w:rPr>
                <w:rFonts w:eastAsia="Times New Roman"/>
                <w:b/>
                <w:bCs/>
                <w:i/>
                <w:color w:val="4D4D4D"/>
                <w:kern w:val="36"/>
                <w:sz w:val="28"/>
                <w:szCs w:val="24"/>
                <w:lang w:val="en"/>
              </w:rPr>
            </w:pPr>
            <w:r w:rsidRPr="002D5BF3">
              <w:rPr>
                <w:rFonts w:eastAsia="Times New Roman"/>
                <w:b/>
                <w:bCs/>
                <w:i/>
                <w:color w:val="4D4D4D"/>
                <w:kern w:val="36"/>
                <w:sz w:val="28"/>
                <w:szCs w:val="24"/>
                <w:lang w:val="en"/>
              </w:rPr>
              <w:t>REPLACE WITH YOUR MASTHEAD</w:t>
            </w:r>
          </w:p>
        </w:tc>
      </w:tr>
      <w:tr w:rsidR="00920817" w:rsidRPr="002D5BF3" w:rsidTr="002D5BF3">
        <w:tc>
          <w:tcPr>
            <w:tcW w:w="1638" w:type="dxa"/>
            <w:vMerge w:val="restart"/>
            <w:shd w:val="clear" w:color="auto" w:fill="auto"/>
            <w:vAlign w:val="center"/>
          </w:tcPr>
          <w:p w:rsidR="00920817" w:rsidRPr="002D5BF3" w:rsidRDefault="00024F89" w:rsidP="002D5BF3">
            <w:pPr>
              <w:spacing w:after="0" w:line="240" w:lineRule="auto"/>
              <w:jc w:val="center"/>
              <w:outlineLvl w:val="0"/>
              <w:rPr>
                <w:rFonts w:eastAsia="Times New Roman"/>
                <w:b/>
                <w:bCs/>
                <w:color w:val="4D4D4D"/>
                <w:kern w:val="36"/>
                <w:sz w:val="24"/>
                <w:szCs w:val="24"/>
                <w:lang w:val="en"/>
              </w:rPr>
            </w:pPr>
            <w:r w:rsidRPr="002D5BF3">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920817" w:rsidRPr="002D5BF3" w:rsidRDefault="00920817" w:rsidP="002D5BF3">
            <w:pPr>
              <w:spacing w:after="0" w:line="240" w:lineRule="auto"/>
              <w:outlineLvl w:val="0"/>
              <w:rPr>
                <w:rFonts w:eastAsia="Times New Roman"/>
                <w:b/>
                <w:bCs/>
                <w:color w:val="4D4D4D"/>
                <w:kern w:val="36"/>
                <w:sz w:val="24"/>
                <w:szCs w:val="24"/>
                <w:lang w:val="en"/>
              </w:rPr>
            </w:pPr>
            <w:r w:rsidRPr="002D5BF3">
              <w:rPr>
                <w:rFonts w:eastAsia="Times New Roman"/>
                <w:b/>
                <w:bCs/>
                <w:color w:val="4D4D4D"/>
                <w:kern w:val="36"/>
                <w:sz w:val="24"/>
                <w:szCs w:val="24"/>
                <w:lang w:val="en"/>
              </w:rPr>
              <w:t>SOG Title:</w:t>
            </w:r>
          </w:p>
        </w:tc>
      </w:tr>
      <w:tr w:rsidR="00920817" w:rsidRPr="002D5BF3" w:rsidTr="002D5BF3">
        <w:tc>
          <w:tcPr>
            <w:tcW w:w="1638" w:type="dxa"/>
            <w:vMerge/>
            <w:shd w:val="clear" w:color="auto" w:fill="auto"/>
          </w:tcPr>
          <w:p w:rsidR="00920817" w:rsidRPr="002D5BF3" w:rsidRDefault="00920817" w:rsidP="002D5BF3">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920817" w:rsidRPr="002D5BF3" w:rsidRDefault="00920817" w:rsidP="002D5BF3">
            <w:pPr>
              <w:spacing w:after="0" w:line="240" w:lineRule="auto"/>
              <w:outlineLvl w:val="0"/>
              <w:rPr>
                <w:rFonts w:eastAsia="Times New Roman"/>
                <w:b/>
                <w:bCs/>
                <w:color w:val="4D4D4D"/>
                <w:kern w:val="36"/>
                <w:sz w:val="24"/>
                <w:szCs w:val="24"/>
                <w:lang w:val="en"/>
              </w:rPr>
            </w:pPr>
            <w:r w:rsidRPr="002D5BF3">
              <w:rPr>
                <w:rFonts w:eastAsia="Times New Roman"/>
                <w:b/>
                <w:bCs/>
                <w:color w:val="4D4D4D"/>
                <w:kern w:val="36"/>
                <w:sz w:val="24"/>
                <w:szCs w:val="24"/>
                <w:lang w:val="en"/>
              </w:rPr>
              <w:t>SOG Number:</w:t>
            </w:r>
          </w:p>
        </w:tc>
      </w:tr>
      <w:tr w:rsidR="00920817" w:rsidRPr="002D5BF3" w:rsidTr="002D5BF3">
        <w:tc>
          <w:tcPr>
            <w:tcW w:w="1638" w:type="dxa"/>
            <w:vMerge/>
            <w:shd w:val="clear" w:color="auto" w:fill="auto"/>
          </w:tcPr>
          <w:p w:rsidR="00920817" w:rsidRPr="002D5BF3" w:rsidRDefault="00920817" w:rsidP="002D5BF3">
            <w:pPr>
              <w:spacing w:after="0" w:line="240" w:lineRule="auto"/>
              <w:outlineLvl w:val="0"/>
              <w:rPr>
                <w:rFonts w:eastAsia="Times New Roman"/>
                <w:b/>
                <w:bCs/>
                <w:color w:val="4D4D4D"/>
                <w:kern w:val="36"/>
                <w:sz w:val="24"/>
                <w:szCs w:val="24"/>
                <w:lang w:val="en"/>
              </w:rPr>
            </w:pPr>
          </w:p>
        </w:tc>
        <w:tc>
          <w:tcPr>
            <w:tcW w:w="3690" w:type="dxa"/>
            <w:shd w:val="clear" w:color="auto" w:fill="auto"/>
          </w:tcPr>
          <w:p w:rsidR="00920817" w:rsidRPr="002D5BF3" w:rsidRDefault="00920817" w:rsidP="002D5BF3">
            <w:pPr>
              <w:spacing w:after="0" w:line="240" w:lineRule="auto"/>
              <w:outlineLvl w:val="0"/>
              <w:rPr>
                <w:rFonts w:eastAsia="Times New Roman"/>
                <w:b/>
                <w:bCs/>
                <w:color w:val="4D4D4D"/>
                <w:kern w:val="36"/>
                <w:sz w:val="24"/>
                <w:szCs w:val="24"/>
                <w:lang w:val="en"/>
              </w:rPr>
            </w:pPr>
            <w:r w:rsidRPr="002D5BF3">
              <w:rPr>
                <w:rFonts w:eastAsia="Times New Roman"/>
                <w:b/>
                <w:bCs/>
                <w:color w:val="4D4D4D"/>
                <w:kern w:val="36"/>
                <w:sz w:val="24"/>
                <w:szCs w:val="24"/>
                <w:lang w:val="en"/>
              </w:rPr>
              <w:t>Original Date:</w:t>
            </w:r>
          </w:p>
        </w:tc>
        <w:tc>
          <w:tcPr>
            <w:tcW w:w="4248" w:type="dxa"/>
            <w:shd w:val="clear" w:color="auto" w:fill="auto"/>
          </w:tcPr>
          <w:p w:rsidR="00920817" w:rsidRPr="002D5BF3" w:rsidRDefault="00920817" w:rsidP="002D5BF3">
            <w:pPr>
              <w:spacing w:after="0" w:line="240" w:lineRule="auto"/>
              <w:outlineLvl w:val="0"/>
              <w:rPr>
                <w:rFonts w:eastAsia="Times New Roman"/>
                <w:b/>
                <w:bCs/>
                <w:color w:val="4D4D4D"/>
                <w:kern w:val="36"/>
                <w:sz w:val="24"/>
                <w:szCs w:val="24"/>
                <w:lang w:val="en"/>
              </w:rPr>
            </w:pPr>
            <w:r w:rsidRPr="002D5BF3">
              <w:rPr>
                <w:rFonts w:eastAsia="Times New Roman"/>
                <w:b/>
                <w:bCs/>
                <w:color w:val="4D4D4D"/>
                <w:kern w:val="36"/>
                <w:sz w:val="24"/>
                <w:szCs w:val="24"/>
                <w:lang w:val="en"/>
              </w:rPr>
              <w:t>Revision Date:</w:t>
            </w:r>
          </w:p>
        </w:tc>
      </w:tr>
      <w:tr w:rsidR="00920817" w:rsidRPr="002D5BF3" w:rsidTr="002D5BF3">
        <w:tc>
          <w:tcPr>
            <w:tcW w:w="9576" w:type="dxa"/>
            <w:gridSpan w:val="3"/>
            <w:shd w:val="clear" w:color="auto" w:fill="auto"/>
          </w:tcPr>
          <w:p w:rsidR="00920817" w:rsidRPr="002D5BF3" w:rsidRDefault="00920817" w:rsidP="002D5BF3">
            <w:pPr>
              <w:spacing w:after="0" w:line="240" w:lineRule="auto"/>
              <w:jc w:val="center"/>
              <w:outlineLvl w:val="0"/>
              <w:rPr>
                <w:rFonts w:eastAsia="Times New Roman"/>
                <w:b/>
                <w:bCs/>
                <w:color w:val="4D4D4D"/>
                <w:kern w:val="36"/>
                <w:sz w:val="24"/>
                <w:szCs w:val="24"/>
                <w:lang w:val="en"/>
              </w:rPr>
            </w:pPr>
            <w:r w:rsidRPr="002D5BF3">
              <w:rPr>
                <w:rFonts w:eastAsia="Times New Roman"/>
                <w:b/>
                <w:bCs/>
                <w:color w:val="4D4D4D"/>
                <w:kern w:val="36"/>
                <w:sz w:val="24"/>
                <w:szCs w:val="24"/>
                <w:lang w:val="en"/>
              </w:rPr>
              <w:t>ABC Fire Department General Operating Guideline</w:t>
            </w:r>
          </w:p>
        </w:tc>
      </w:tr>
    </w:tbl>
    <w:p w:rsidR="00920817" w:rsidRPr="0085680C" w:rsidRDefault="00920817" w:rsidP="00920817">
      <w:pPr>
        <w:spacing w:after="0" w:line="240" w:lineRule="auto"/>
        <w:outlineLvl w:val="0"/>
        <w:rPr>
          <w:rFonts w:eastAsia="Times New Roman"/>
          <w:b/>
          <w:bCs/>
          <w:color w:val="4D4D4D"/>
          <w:kern w:val="36"/>
          <w:sz w:val="24"/>
          <w:szCs w:val="24"/>
          <w:lang w:val="en"/>
        </w:rPr>
      </w:pPr>
    </w:p>
    <w:p w:rsidR="008A7EA1" w:rsidRPr="00C16BE5" w:rsidRDefault="00EC0714" w:rsidP="008A1623">
      <w:pPr>
        <w:spacing w:after="0" w:line="240" w:lineRule="auto"/>
        <w:jc w:val="center"/>
        <w:outlineLvl w:val="0"/>
        <w:rPr>
          <w:rFonts w:eastAsia="Times New Roman"/>
          <w:b/>
          <w:bCs/>
          <w:color w:val="4D4D4D"/>
          <w:kern w:val="36"/>
          <w:sz w:val="28"/>
          <w:szCs w:val="24"/>
          <w:u w:val="single"/>
          <w:lang w:val="en"/>
        </w:rPr>
      </w:pPr>
      <w:r>
        <w:rPr>
          <w:rFonts w:eastAsia="Times New Roman"/>
          <w:b/>
          <w:bCs/>
          <w:color w:val="4D4D4D"/>
          <w:kern w:val="36"/>
          <w:sz w:val="28"/>
          <w:szCs w:val="24"/>
          <w:u w:val="single"/>
          <w:lang w:val="en"/>
        </w:rPr>
        <w:t>Limitations of Warning Devices</w:t>
      </w:r>
    </w:p>
    <w:p w:rsidR="008A1623" w:rsidRPr="0085680C" w:rsidRDefault="008A1623" w:rsidP="008A1623">
      <w:pPr>
        <w:spacing w:after="0" w:line="240" w:lineRule="auto"/>
        <w:jc w:val="center"/>
        <w:outlineLvl w:val="0"/>
        <w:rPr>
          <w:rFonts w:eastAsia="Times New Roman"/>
          <w:b/>
          <w:bCs/>
          <w:color w:val="4D4D4D"/>
          <w:kern w:val="36"/>
          <w:lang w:val="en"/>
        </w:rPr>
      </w:pPr>
    </w:p>
    <w:p w:rsidR="008A1623" w:rsidRPr="0085680C" w:rsidRDefault="008A1623"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85680C" w:rsidRDefault="00C527A0" w:rsidP="008A7EA1">
      <w:pPr>
        <w:spacing w:after="0" w:line="240" w:lineRule="auto"/>
      </w:pPr>
    </w:p>
    <w:p w:rsidR="008A7EA1" w:rsidRPr="0085680C" w:rsidRDefault="008A7EA1" w:rsidP="008A7EA1">
      <w:pPr>
        <w:spacing w:after="0" w:line="240" w:lineRule="auto"/>
        <w:rPr>
          <w:b/>
          <w:u w:val="single"/>
        </w:rPr>
      </w:pPr>
      <w:r w:rsidRPr="0085680C">
        <w:rPr>
          <w:b/>
          <w:u w:val="single"/>
        </w:rPr>
        <w:t>Purpose</w:t>
      </w:r>
      <w:r w:rsidR="00F60204" w:rsidRPr="00F60204">
        <w:rPr>
          <w:b/>
        </w:rPr>
        <w:t>:</w:t>
      </w:r>
    </w:p>
    <w:p w:rsidR="008A7EA1" w:rsidRPr="0085680C" w:rsidRDefault="00EC0714" w:rsidP="008A7EA1">
      <w:pPr>
        <w:spacing w:after="0" w:line="240" w:lineRule="auto"/>
      </w:pPr>
      <w:r w:rsidRPr="00EC0714">
        <w:t>To establish a policy on the use and limitations of warning devices.</w:t>
      </w:r>
    </w:p>
    <w:p w:rsidR="006C7A24" w:rsidRPr="0085680C" w:rsidRDefault="006C7A24" w:rsidP="008A7EA1">
      <w:pPr>
        <w:spacing w:after="0" w:line="240" w:lineRule="auto"/>
      </w:pPr>
    </w:p>
    <w:p w:rsidR="008A7EA1" w:rsidRPr="0085680C" w:rsidRDefault="008A1623" w:rsidP="008A7EA1">
      <w:pPr>
        <w:spacing w:after="0" w:line="240" w:lineRule="auto"/>
        <w:rPr>
          <w:b/>
          <w:u w:val="single"/>
        </w:rPr>
      </w:pPr>
      <w:r w:rsidRPr="0085680C">
        <w:rPr>
          <w:b/>
          <w:u w:val="single"/>
        </w:rPr>
        <w:t>Scope</w:t>
      </w:r>
      <w:r w:rsidR="00F60204" w:rsidRPr="00F60204">
        <w:rPr>
          <w:b/>
        </w:rPr>
        <w:t>:</w:t>
      </w:r>
    </w:p>
    <w:p w:rsidR="008A1623" w:rsidRPr="0085680C" w:rsidRDefault="00EC0714" w:rsidP="008A7EA1">
      <w:pPr>
        <w:spacing w:after="0" w:line="240" w:lineRule="auto"/>
      </w:pPr>
      <w:r>
        <w:t>All Personnel.</w:t>
      </w:r>
    </w:p>
    <w:p w:rsidR="006C7A24" w:rsidRPr="0085680C" w:rsidRDefault="006C7A24"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EC0714" w:rsidRDefault="00EC0714" w:rsidP="00EC0714">
      <w:pPr>
        <w:spacing w:after="0" w:line="240" w:lineRule="auto"/>
      </w:pPr>
      <w:r>
        <w:t xml:space="preserve">It is the responsibility, of emergency vehicle operators to reduce death, injury, and property damage. Consider: </w:t>
      </w:r>
    </w:p>
    <w:p w:rsidR="00EC0714" w:rsidRDefault="00EC0714" w:rsidP="00EC0714">
      <w:pPr>
        <w:numPr>
          <w:ilvl w:val="0"/>
          <w:numId w:val="4"/>
        </w:numPr>
        <w:spacing w:after="0" w:line="240" w:lineRule="auto"/>
      </w:pPr>
      <w:r>
        <w:t>Rights vs. privilege</w:t>
      </w:r>
    </w:p>
    <w:p w:rsidR="00EC0714" w:rsidRDefault="00EC0714" w:rsidP="00EC0714">
      <w:pPr>
        <w:numPr>
          <w:ilvl w:val="1"/>
          <w:numId w:val="4"/>
        </w:numPr>
        <w:spacing w:after="0" w:line="240" w:lineRule="auto"/>
      </w:pPr>
      <w:r>
        <w:t>The difference between a "right" and a "privilege"</w:t>
      </w:r>
    </w:p>
    <w:p w:rsidR="00EC0714" w:rsidRDefault="00EC0714" w:rsidP="00EC0714">
      <w:pPr>
        <w:numPr>
          <w:ilvl w:val="1"/>
          <w:numId w:val="4"/>
        </w:numPr>
        <w:spacing w:after="0" w:line="240" w:lineRule="auto"/>
      </w:pPr>
      <w:r>
        <w:t>What responsibility is carried</w:t>
      </w:r>
    </w:p>
    <w:p w:rsidR="00EC0714" w:rsidRDefault="00EC0714" w:rsidP="00EC0714">
      <w:pPr>
        <w:numPr>
          <w:ilvl w:val="0"/>
          <w:numId w:val="4"/>
        </w:numPr>
        <w:spacing w:after="0" w:line="240" w:lineRule="auto"/>
      </w:pPr>
      <w:r>
        <w:t>Laws, SOGs, standards</w:t>
      </w:r>
    </w:p>
    <w:p w:rsidR="00EC0714" w:rsidRDefault="00EC0714" w:rsidP="00EC0714">
      <w:pPr>
        <w:numPr>
          <w:ilvl w:val="1"/>
          <w:numId w:val="4"/>
        </w:numPr>
        <w:spacing w:after="0" w:line="240" w:lineRule="auto"/>
      </w:pPr>
      <w:r>
        <w:t>What is stated in the law</w:t>
      </w:r>
    </w:p>
    <w:p w:rsidR="00EC0714" w:rsidRDefault="00EC0714" w:rsidP="00EC0714">
      <w:pPr>
        <w:numPr>
          <w:ilvl w:val="1"/>
          <w:numId w:val="4"/>
        </w:numPr>
        <w:spacing w:after="0" w:line="240" w:lineRule="auto"/>
      </w:pPr>
      <w:r>
        <w:t>Review your SOGs</w:t>
      </w:r>
    </w:p>
    <w:p w:rsidR="00EC0714" w:rsidRDefault="00EC0714" w:rsidP="00EC0714">
      <w:pPr>
        <w:numPr>
          <w:ilvl w:val="1"/>
          <w:numId w:val="4"/>
        </w:numPr>
        <w:spacing w:after="0" w:line="240" w:lineRule="auto"/>
      </w:pPr>
      <w:r>
        <w:t>NFPA 1500/ 1002/ 1250</w:t>
      </w:r>
    </w:p>
    <w:p w:rsidR="00EC0714" w:rsidRDefault="00EC0714" w:rsidP="00EC0714">
      <w:pPr>
        <w:numPr>
          <w:ilvl w:val="0"/>
          <w:numId w:val="4"/>
        </w:numPr>
        <w:spacing w:after="0" w:line="240" w:lineRule="auto"/>
      </w:pPr>
      <w:r>
        <w:t xml:space="preserve">Types of warning devices </w:t>
      </w:r>
    </w:p>
    <w:p w:rsidR="00EC0714" w:rsidRDefault="00EC0714" w:rsidP="00EC0714">
      <w:pPr>
        <w:numPr>
          <w:ilvl w:val="1"/>
          <w:numId w:val="4"/>
        </w:numPr>
        <w:spacing w:after="0" w:line="240" w:lineRule="auto"/>
      </w:pPr>
      <w:r>
        <w:t>Siren</w:t>
      </w:r>
    </w:p>
    <w:p w:rsidR="00EC0714" w:rsidRDefault="00EC0714" w:rsidP="00EC0714">
      <w:pPr>
        <w:numPr>
          <w:ilvl w:val="1"/>
          <w:numId w:val="4"/>
        </w:numPr>
        <w:spacing w:after="0" w:line="240" w:lineRule="auto"/>
      </w:pPr>
      <w:r>
        <w:t>Warning lights</w:t>
      </w:r>
    </w:p>
    <w:p w:rsidR="00EC0714" w:rsidRDefault="00EC0714" w:rsidP="00EC0714">
      <w:pPr>
        <w:numPr>
          <w:ilvl w:val="1"/>
          <w:numId w:val="4"/>
        </w:numPr>
        <w:spacing w:after="0" w:line="240" w:lineRule="auto"/>
      </w:pPr>
      <w:r>
        <w:t>Other warning devices, such as car horn or air horn</w:t>
      </w:r>
    </w:p>
    <w:p w:rsidR="00EC0714" w:rsidRDefault="00EC0714" w:rsidP="00EC0714">
      <w:pPr>
        <w:numPr>
          <w:ilvl w:val="0"/>
          <w:numId w:val="4"/>
        </w:numPr>
        <w:spacing w:after="0" w:line="240" w:lineRule="auto"/>
      </w:pPr>
      <w:r>
        <w:t>Pitfalls of relying on warning devices</w:t>
      </w:r>
    </w:p>
    <w:p w:rsidR="00EC0714" w:rsidRDefault="00EC0714" w:rsidP="00EC0714">
      <w:pPr>
        <w:numPr>
          <w:ilvl w:val="1"/>
          <w:numId w:val="4"/>
        </w:numPr>
        <w:spacing w:after="0" w:line="240" w:lineRule="auto"/>
      </w:pPr>
      <w:r>
        <w:t>Failure to yield by another driver</w:t>
      </w:r>
    </w:p>
    <w:p w:rsidR="00EC0714" w:rsidRDefault="00EC0714" w:rsidP="00EC0714">
      <w:pPr>
        <w:numPr>
          <w:ilvl w:val="1"/>
          <w:numId w:val="4"/>
        </w:numPr>
        <w:spacing w:after="0" w:line="240" w:lineRule="auto"/>
      </w:pPr>
      <w:r>
        <w:t>Why drivers fail to yield</w:t>
      </w:r>
    </w:p>
    <w:p w:rsidR="00EC0714" w:rsidRDefault="00EC0714" w:rsidP="00EC0714">
      <w:pPr>
        <w:numPr>
          <w:ilvl w:val="0"/>
          <w:numId w:val="4"/>
        </w:numPr>
        <w:spacing w:after="0" w:line="240" w:lineRule="auto"/>
      </w:pPr>
      <w:r>
        <w:t>Define an emergency</w:t>
      </w:r>
    </w:p>
    <w:p w:rsidR="00EC0714" w:rsidRDefault="00EC0714" w:rsidP="00EC0714">
      <w:pPr>
        <w:numPr>
          <w:ilvl w:val="0"/>
          <w:numId w:val="4"/>
        </w:numPr>
        <w:spacing w:after="0" w:line="240" w:lineRule="auto"/>
      </w:pPr>
      <w:r>
        <w:t>Non-emergency  response</w:t>
      </w:r>
    </w:p>
    <w:p w:rsidR="00EC0714" w:rsidRDefault="00EC0714" w:rsidP="00EC0714">
      <w:pPr>
        <w:numPr>
          <w:ilvl w:val="0"/>
          <w:numId w:val="4"/>
        </w:numPr>
        <w:spacing w:after="0" w:line="240" w:lineRule="auto"/>
      </w:pPr>
      <w:r>
        <w:t>Siren capability</w:t>
      </w:r>
    </w:p>
    <w:p w:rsidR="008154E4" w:rsidRPr="0085680C" w:rsidRDefault="00EC0714" w:rsidP="00EC0714">
      <w:pPr>
        <w:numPr>
          <w:ilvl w:val="0"/>
          <w:numId w:val="4"/>
        </w:numPr>
        <w:spacing w:after="0" w:line="240" w:lineRule="auto"/>
      </w:pPr>
      <w:r>
        <w:t>Statutes controlling emergency vehicle lighting</w:t>
      </w:r>
    </w:p>
    <w:p w:rsidR="006C7A24" w:rsidRDefault="006C7A24" w:rsidP="008A7EA1">
      <w:pPr>
        <w:spacing w:after="0" w:line="240" w:lineRule="auto"/>
      </w:pPr>
    </w:p>
    <w:p w:rsidR="00974736" w:rsidRDefault="00974736" w:rsidP="008A7EA1">
      <w:pPr>
        <w:spacing w:after="0" w:line="240" w:lineRule="auto"/>
      </w:pPr>
    </w:p>
    <w:p w:rsidR="00974736" w:rsidRPr="0085680C" w:rsidRDefault="00974736"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lastRenderedPageBreak/>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Pr="0085680C" w:rsidRDefault="00B7609F" w:rsidP="00B7609F">
      <w:pPr>
        <w:spacing w:after="0" w:line="240" w:lineRule="auto"/>
        <w:rPr>
          <w:b/>
          <w:u w:val="single"/>
        </w:rPr>
      </w:pPr>
      <w:r>
        <w:rPr>
          <w:b/>
          <w:u w:val="single"/>
        </w:rPr>
        <w:t>References</w:t>
      </w:r>
      <w:r w:rsidRPr="00F60204">
        <w:rPr>
          <w:b/>
        </w:rPr>
        <w:t>:</w:t>
      </w:r>
    </w:p>
    <w:p w:rsidR="00B7609F" w:rsidRPr="0085680C" w:rsidRDefault="00EC0714" w:rsidP="00B7609F">
      <w:pPr>
        <w:spacing w:after="0" w:line="240" w:lineRule="auto"/>
      </w:pPr>
      <w:r w:rsidRPr="00EC0714">
        <w:t>NVFC "Emergency Vehicle Safe Operations For Volunteer and Small Combination Emergency Service Organizations"</w:t>
      </w:r>
    </w:p>
    <w:p w:rsidR="00B7609F" w:rsidRPr="0085680C" w:rsidRDefault="00B7609F" w:rsidP="008A7EA1">
      <w:pPr>
        <w:spacing w:after="0" w:line="240" w:lineRule="auto"/>
      </w:pPr>
    </w:p>
    <w:sectPr w:rsidR="00B7609F" w:rsidRPr="00856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85E4C73"/>
    <w:multiLevelType w:val="hybridMultilevel"/>
    <w:tmpl w:val="566E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7A60CE"/>
    <w:multiLevelType w:val="hybridMultilevel"/>
    <w:tmpl w:val="54CCB1AC"/>
    <w:lvl w:ilvl="0" w:tplc="E0C6C292">
      <w:start w:val="8"/>
      <w:numFmt w:val="bullet"/>
      <w:lvlText w:val="•"/>
      <w:lvlJc w:val="left"/>
      <w:pPr>
        <w:ind w:left="1080" w:hanging="720"/>
      </w:pPr>
      <w:rPr>
        <w:rFonts w:ascii="Calibri" w:eastAsia="Calibri" w:hAnsi="Calibri" w:cs="Times New Roman" w:hint="default"/>
      </w:rPr>
    </w:lvl>
    <w:lvl w:ilvl="1" w:tplc="04090003">
      <w:start w:val="1"/>
      <w:numFmt w:val="bullet"/>
      <w:lvlText w:val="o"/>
      <w:lvlJc w:val="left"/>
      <w:pPr>
        <w:ind w:left="1800" w:hanging="72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24F89"/>
    <w:rsid w:val="000334CC"/>
    <w:rsid w:val="0004399F"/>
    <w:rsid w:val="00285277"/>
    <w:rsid w:val="002D5BF3"/>
    <w:rsid w:val="00415F34"/>
    <w:rsid w:val="005337CC"/>
    <w:rsid w:val="005744AA"/>
    <w:rsid w:val="00667644"/>
    <w:rsid w:val="006C7A24"/>
    <w:rsid w:val="007562B4"/>
    <w:rsid w:val="0079425E"/>
    <w:rsid w:val="008154E4"/>
    <w:rsid w:val="0085680C"/>
    <w:rsid w:val="008A1623"/>
    <w:rsid w:val="008A7EA1"/>
    <w:rsid w:val="008D7A5D"/>
    <w:rsid w:val="00920817"/>
    <w:rsid w:val="0094031C"/>
    <w:rsid w:val="009710F3"/>
    <w:rsid w:val="00974736"/>
    <w:rsid w:val="00976406"/>
    <w:rsid w:val="00980A3D"/>
    <w:rsid w:val="00A7340A"/>
    <w:rsid w:val="00AF33F6"/>
    <w:rsid w:val="00B7609F"/>
    <w:rsid w:val="00B77D3E"/>
    <w:rsid w:val="00BA0EDF"/>
    <w:rsid w:val="00C16BE5"/>
    <w:rsid w:val="00C527A0"/>
    <w:rsid w:val="00CC24CD"/>
    <w:rsid w:val="00D70884"/>
    <w:rsid w:val="00EA03C6"/>
    <w:rsid w:val="00EC0714"/>
    <w:rsid w:val="00EF798C"/>
    <w:rsid w:val="00F309AB"/>
    <w:rsid w:val="00F40AE2"/>
    <w:rsid w:val="00F60204"/>
    <w:rsid w:val="00FD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C032600-E150-46E1-84B2-730E63356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920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2018-08-06T13:32:00Z</cp:lastPrinted>
  <dcterms:created xsi:type="dcterms:W3CDTF">2019-03-22T20:26:00Z</dcterms:created>
  <dcterms:modified xsi:type="dcterms:W3CDTF">2019-03-22T20:26:00Z</dcterms:modified>
</cp:coreProperties>
</file>