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883" w:rsidRDefault="00330883" w:rsidP="00330883">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330883" w:rsidRPr="00B158AA" w:rsidTr="00B158AA">
        <w:tc>
          <w:tcPr>
            <w:tcW w:w="9576" w:type="dxa"/>
            <w:gridSpan w:val="3"/>
            <w:shd w:val="clear" w:color="auto" w:fill="auto"/>
          </w:tcPr>
          <w:p w:rsidR="00330883" w:rsidRPr="00B158AA" w:rsidRDefault="00330883" w:rsidP="00B158AA">
            <w:pPr>
              <w:spacing w:after="0" w:line="240" w:lineRule="auto"/>
              <w:jc w:val="center"/>
              <w:outlineLvl w:val="0"/>
              <w:rPr>
                <w:rFonts w:eastAsia="Times New Roman"/>
                <w:b/>
                <w:bCs/>
                <w:i/>
                <w:color w:val="4D4D4D"/>
                <w:kern w:val="36"/>
                <w:sz w:val="28"/>
                <w:szCs w:val="24"/>
                <w:lang w:val="en"/>
              </w:rPr>
            </w:pPr>
            <w:r w:rsidRPr="00B158AA">
              <w:rPr>
                <w:rFonts w:eastAsia="Times New Roman"/>
                <w:b/>
                <w:bCs/>
                <w:i/>
                <w:color w:val="4D4D4D"/>
                <w:kern w:val="36"/>
                <w:sz w:val="28"/>
                <w:szCs w:val="24"/>
                <w:lang w:val="en"/>
              </w:rPr>
              <w:t>REPLACE WITH YOUR MASTHEAD</w:t>
            </w:r>
          </w:p>
        </w:tc>
      </w:tr>
      <w:tr w:rsidR="00330883" w:rsidRPr="00B158AA" w:rsidTr="00B158AA">
        <w:tc>
          <w:tcPr>
            <w:tcW w:w="1638" w:type="dxa"/>
            <w:vMerge w:val="restart"/>
            <w:shd w:val="clear" w:color="auto" w:fill="auto"/>
            <w:vAlign w:val="center"/>
          </w:tcPr>
          <w:p w:rsidR="00330883" w:rsidRPr="00B158AA" w:rsidRDefault="00A0278D" w:rsidP="00B158AA">
            <w:pPr>
              <w:spacing w:after="0" w:line="240" w:lineRule="auto"/>
              <w:jc w:val="center"/>
              <w:outlineLvl w:val="0"/>
              <w:rPr>
                <w:rFonts w:eastAsia="Times New Roman"/>
                <w:b/>
                <w:bCs/>
                <w:color w:val="4D4D4D"/>
                <w:kern w:val="36"/>
                <w:sz w:val="24"/>
                <w:szCs w:val="24"/>
                <w:lang w:val="en"/>
              </w:rPr>
            </w:pPr>
            <w:r w:rsidRPr="00B158AA">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330883" w:rsidRPr="00B158AA" w:rsidRDefault="00330883" w:rsidP="00B158AA">
            <w:pPr>
              <w:spacing w:after="0" w:line="240" w:lineRule="auto"/>
              <w:outlineLvl w:val="0"/>
              <w:rPr>
                <w:rFonts w:eastAsia="Times New Roman"/>
                <w:b/>
                <w:bCs/>
                <w:color w:val="4D4D4D"/>
                <w:kern w:val="36"/>
                <w:sz w:val="24"/>
                <w:szCs w:val="24"/>
                <w:lang w:val="en"/>
              </w:rPr>
            </w:pPr>
            <w:r w:rsidRPr="00B158AA">
              <w:rPr>
                <w:rFonts w:eastAsia="Times New Roman"/>
                <w:b/>
                <w:bCs/>
                <w:color w:val="4D4D4D"/>
                <w:kern w:val="36"/>
                <w:sz w:val="24"/>
                <w:szCs w:val="24"/>
                <w:lang w:val="en"/>
              </w:rPr>
              <w:t>SOG Title:</w:t>
            </w:r>
          </w:p>
        </w:tc>
      </w:tr>
      <w:tr w:rsidR="00330883" w:rsidRPr="00B158AA" w:rsidTr="00B158AA">
        <w:tc>
          <w:tcPr>
            <w:tcW w:w="1638" w:type="dxa"/>
            <w:vMerge/>
            <w:shd w:val="clear" w:color="auto" w:fill="auto"/>
          </w:tcPr>
          <w:p w:rsidR="00330883" w:rsidRPr="00B158AA" w:rsidRDefault="00330883" w:rsidP="00B158AA">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330883" w:rsidRPr="00B158AA" w:rsidRDefault="00330883" w:rsidP="00B158AA">
            <w:pPr>
              <w:spacing w:after="0" w:line="240" w:lineRule="auto"/>
              <w:outlineLvl w:val="0"/>
              <w:rPr>
                <w:rFonts w:eastAsia="Times New Roman"/>
                <w:b/>
                <w:bCs/>
                <w:color w:val="4D4D4D"/>
                <w:kern w:val="36"/>
                <w:sz w:val="24"/>
                <w:szCs w:val="24"/>
                <w:lang w:val="en"/>
              </w:rPr>
            </w:pPr>
            <w:r w:rsidRPr="00B158AA">
              <w:rPr>
                <w:rFonts w:eastAsia="Times New Roman"/>
                <w:b/>
                <w:bCs/>
                <w:color w:val="4D4D4D"/>
                <w:kern w:val="36"/>
                <w:sz w:val="24"/>
                <w:szCs w:val="24"/>
                <w:lang w:val="en"/>
              </w:rPr>
              <w:t>SOG Number:</w:t>
            </w:r>
          </w:p>
        </w:tc>
      </w:tr>
      <w:tr w:rsidR="00330883" w:rsidRPr="00B158AA" w:rsidTr="00B158AA">
        <w:tc>
          <w:tcPr>
            <w:tcW w:w="1638" w:type="dxa"/>
            <w:vMerge/>
            <w:shd w:val="clear" w:color="auto" w:fill="auto"/>
          </w:tcPr>
          <w:p w:rsidR="00330883" w:rsidRPr="00B158AA" w:rsidRDefault="00330883" w:rsidP="00B158AA">
            <w:pPr>
              <w:spacing w:after="0" w:line="240" w:lineRule="auto"/>
              <w:outlineLvl w:val="0"/>
              <w:rPr>
                <w:rFonts w:eastAsia="Times New Roman"/>
                <w:b/>
                <w:bCs/>
                <w:color w:val="4D4D4D"/>
                <w:kern w:val="36"/>
                <w:sz w:val="24"/>
                <w:szCs w:val="24"/>
                <w:lang w:val="en"/>
              </w:rPr>
            </w:pPr>
          </w:p>
        </w:tc>
        <w:tc>
          <w:tcPr>
            <w:tcW w:w="3690" w:type="dxa"/>
            <w:shd w:val="clear" w:color="auto" w:fill="auto"/>
          </w:tcPr>
          <w:p w:rsidR="00330883" w:rsidRPr="00B158AA" w:rsidRDefault="00330883" w:rsidP="00B158AA">
            <w:pPr>
              <w:spacing w:after="0" w:line="240" w:lineRule="auto"/>
              <w:outlineLvl w:val="0"/>
              <w:rPr>
                <w:rFonts w:eastAsia="Times New Roman"/>
                <w:b/>
                <w:bCs/>
                <w:color w:val="4D4D4D"/>
                <w:kern w:val="36"/>
                <w:sz w:val="24"/>
                <w:szCs w:val="24"/>
                <w:lang w:val="en"/>
              </w:rPr>
            </w:pPr>
            <w:r w:rsidRPr="00B158AA">
              <w:rPr>
                <w:rFonts w:eastAsia="Times New Roman"/>
                <w:b/>
                <w:bCs/>
                <w:color w:val="4D4D4D"/>
                <w:kern w:val="36"/>
                <w:sz w:val="24"/>
                <w:szCs w:val="24"/>
                <w:lang w:val="en"/>
              </w:rPr>
              <w:t>Original Date:</w:t>
            </w:r>
          </w:p>
        </w:tc>
        <w:tc>
          <w:tcPr>
            <w:tcW w:w="4248" w:type="dxa"/>
            <w:shd w:val="clear" w:color="auto" w:fill="auto"/>
          </w:tcPr>
          <w:p w:rsidR="00330883" w:rsidRPr="00B158AA" w:rsidRDefault="00330883" w:rsidP="00B158AA">
            <w:pPr>
              <w:spacing w:after="0" w:line="240" w:lineRule="auto"/>
              <w:outlineLvl w:val="0"/>
              <w:rPr>
                <w:rFonts w:eastAsia="Times New Roman"/>
                <w:b/>
                <w:bCs/>
                <w:color w:val="4D4D4D"/>
                <w:kern w:val="36"/>
                <w:sz w:val="24"/>
                <w:szCs w:val="24"/>
                <w:lang w:val="en"/>
              </w:rPr>
            </w:pPr>
            <w:r w:rsidRPr="00B158AA">
              <w:rPr>
                <w:rFonts w:eastAsia="Times New Roman"/>
                <w:b/>
                <w:bCs/>
                <w:color w:val="4D4D4D"/>
                <w:kern w:val="36"/>
                <w:sz w:val="24"/>
                <w:szCs w:val="24"/>
                <w:lang w:val="en"/>
              </w:rPr>
              <w:t>Revision Date:</w:t>
            </w:r>
          </w:p>
        </w:tc>
      </w:tr>
      <w:tr w:rsidR="00330883" w:rsidRPr="00B158AA" w:rsidTr="00B158AA">
        <w:tc>
          <w:tcPr>
            <w:tcW w:w="9576" w:type="dxa"/>
            <w:gridSpan w:val="3"/>
            <w:shd w:val="clear" w:color="auto" w:fill="auto"/>
          </w:tcPr>
          <w:p w:rsidR="00330883" w:rsidRPr="00B158AA" w:rsidRDefault="00330883" w:rsidP="00B158AA">
            <w:pPr>
              <w:spacing w:after="0" w:line="240" w:lineRule="auto"/>
              <w:jc w:val="center"/>
              <w:outlineLvl w:val="0"/>
              <w:rPr>
                <w:rFonts w:eastAsia="Times New Roman"/>
                <w:b/>
                <w:bCs/>
                <w:color w:val="4D4D4D"/>
                <w:kern w:val="36"/>
                <w:sz w:val="24"/>
                <w:szCs w:val="24"/>
                <w:lang w:val="en"/>
              </w:rPr>
            </w:pPr>
            <w:r w:rsidRPr="00B158AA">
              <w:rPr>
                <w:rFonts w:eastAsia="Times New Roman"/>
                <w:b/>
                <w:bCs/>
                <w:color w:val="4D4D4D"/>
                <w:kern w:val="36"/>
                <w:sz w:val="24"/>
                <w:szCs w:val="24"/>
                <w:lang w:val="en"/>
              </w:rPr>
              <w:t>ABC Fire Department General Operating Guideline</w:t>
            </w:r>
          </w:p>
        </w:tc>
      </w:tr>
    </w:tbl>
    <w:p w:rsidR="00330883" w:rsidRPr="0085680C" w:rsidRDefault="00330883" w:rsidP="00330883">
      <w:pPr>
        <w:spacing w:after="0" w:line="240" w:lineRule="auto"/>
        <w:outlineLvl w:val="0"/>
        <w:rPr>
          <w:rFonts w:eastAsia="Times New Roman"/>
          <w:b/>
          <w:bCs/>
          <w:color w:val="4D4D4D"/>
          <w:kern w:val="36"/>
          <w:sz w:val="24"/>
          <w:szCs w:val="24"/>
          <w:lang w:val="en"/>
        </w:rPr>
      </w:pPr>
    </w:p>
    <w:p w:rsidR="008A7EA1" w:rsidRPr="00C16BE5" w:rsidRDefault="008B283A"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Mentoring Program</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8B283A" w:rsidP="008A7EA1">
      <w:pPr>
        <w:spacing w:after="0" w:line="240" w:lineRule="auto"/>
      </w:pPr>
      <w:r>
        <w:t>To provide a structured process, including the rules and requirements for selecting mentors who will assist new members in the application and probationary process.</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8B283A" w:rsidP="008A7EA1">
      <w:pPr>
        <w:spacing w:after="0" w:line="240" w:lineRule="auto"/>
      </w:pPr>
      <w:r w:rsidRPr="008B283A">
        <w:t>This applies to all membership categories as outlined in the document.</w:t>
      </w:r>
    </w:p>
    <w:p w:rsidR="006C7A24" w:rsidRPr="0085680C" w:rsidRDefault="006C7A24" w:rsidP="008A7EA1">
      <w:pPr>
        <w:spacing w:after="0" w:line="240" w:lineRule="auto"/>
      </w:pPr>
    </w:p>
    <w:p w:rsidR="008B283A" w:rsidRDefault="008B283A" w:rsidP="008A7EA1">
      <w:pPr>
        <w:spacing w:after="0" w:line="240" w:lineRule="auto"/>
        <w:rPr>
          <w:b/>
        </w:rPr>
      </w:pPr>
      <w:r w:rsidRPr="008B283A">
        <w:rPr>
          <w:b/>
          <w:u w:val="single"/>
        </w:rPr>
        <w:t>Definitions</w:t>
      </w:r>
      <w:r>
        <w:rPr>
          <w:b/>
        </w:rPr>
        <w:t>:</w:t>
      </w:r>
    </w:p>
    <w:p w:rsidR="008B283A" w:rsidRDefault="008B283A" w:rsidP="008A7EA1">
      <w:pPr>
        <w:spacing w:after="0" w:line="240" w:lineRule="auto"/>
      </w:pPr>
      <w:r>
        <w:t>Mentor – A senior member of the organization meeting the minimum criteria listed in this document.</w:t>
      </w:r>
    </w:p>
    <w:p w:rsidR="008B283A" w:rsidRDefault="008B283A" w:rsidP="008A7EA1">
      <w:pPr>
        <w:spacing w:after="0" w:line="240" w:lineRule="auto"/>
      </w:pPr>
      <w:r>
        <w:t>Mentee – The individual being guided by the mentor.</w:t>
      </w:r>
    </w:p>
    <w:p w:rsidR="008B283A" w:rsidRPr="008B283A" w:rsidRDefault="008B283A" w:rsidP="008A7EA1">
      <w:pPr>
        <w:spacing w:after="0" w:line="240" w:lineRule="auto"/>
      </w:pPr>
    </w:p>
    <w:p w:rsidR="008A7EA1" w:rsidRPr="0085680C" w:rsidRDefault="006C7A24" w:rsidP="008A7EA1">
      <w:pPr>
        <w:spacing w:after="0" w:line="240" w:lineRule="auto"/>
        <w:rPr>
          <w:b/>
          <w:u w:val="single"/>
        </w:rPr>
      </w:pPr>
      <w:r w:rsidRPr="008B283A">
        <w:rPr>
          <w:b/>
          <w:u w:val="single"/>
        </w:rPr>
        <w:t>Procedure</w:t>
      </w:r>
      <w:r w:rsidR="00F60204" w:rsidRPr="00F60204">
        <w:rPr>
          <w:b/>
        </w:rPr>
        <w:t>:</w:t>
      </w:r>
    </w:p>
    <w:p w:rsidR="008B283A" w:rsidRDefault="008B283A" w:rsidP="008B283A">
      <w:pPr>
        <w:spacing w:after="0" w:line="240" w:lineRule="auto"/>
      </w:pPr>
      <w:r>
        <w:t xml:space="preserve">Eligibility, selection and responsibility for mentors shall include the following: </w:t>
      </w:r>
    </w:p>
    <w:p w:rsidR="008B283A" w:rsidRDefault="008B283A" w:rsidP="008B283A">
      <w:pPr>
        <w:spacing w:after="0" w:line="240" w:lineRule="auto"/>
      </w:pPr>
    </w:p>
    <w:p w:rsidR="008B283A" w:rsidRPr="008B283A" w:rsidRDefault="008B283A" w:rsidP="008B283A">
      <w:pPr>
        <w:spacing w:after="0" w:line="240" w:lineRule="auto"/>
        <w:rPr>
          <w:b/>
        </w:rPr>
      </w:pPr>
      <w:r w:rsidRPr="008B283A">
        <w:rPr>
          <w:b/>
        </w:rPr>
        <w:t>Mentor</w:t>
      </w:r>
    </w:p>
    <w:p w:rsidR="008B283A" w:rsidRDefault="008B283A" w:rsidP="008B283A">
      <w:pPr>
        <w:spacing w:after="0" w:line="240" w:lineRule="auto"/>
      </w:pPr>
      <w:r>
        <w:t>Eligibility -For an individual to be considered as a mentor, they shall meet the following criteria:</w:t>
      </w:r>
    </w:p>
    <w:p w:rsidR="008B283A" w:rsidRDefault="008B283A" w:rsidP="008B283A">
      <w:pPr>
        <w:numPr>
          <w:ilvl w:val="0"/>
          <w:numId w:val="4"/>
        </w:numPr>
        <w:spacing w:after="0" w:line="240" w:lineRule="auto"/>
        <w:ind w:left="720" w:hanging="360"/>
      </w:pPr>
      <w:r>
        <w:t>Attend 10% of all emerg</w:t>
      </w:r>
      <w:r w:rsidR="00DB2A75">
        <w:t>ency responses, 25% of all training, and meet by-law requirements for meeti</w:t>
      </w:r>
      <w:r>
        <w:t>ng attendance.</w:t>
      </w:r>
    </w:p>
    <w:p w:rsidR="008B283A" w:rsidRDefault="008B283A" w:rsidP="008B283A">
      <w:pPr>
        <w:numPr>
          <w:ilvl w:val="0"/>
          <w:numId w:val="4"/>
        </w:numPr>
        <w:spacing w:after="0" w:line="240" w:lineRule="auto"/>
        <w:ind w:left="720" w:hanging="360"/>
      </w:pPr>
      <w:r>
        <w:t xml:space="preserve">Be a member of the organization for at least </w:t>
      </w:r>
      <w:r w:rsidR="00DB2A75">
        <w:t>twelve (</w:t>
      </w:r>
      <w:r>
        <w:t>12</w:t>
      </w:r>
      <w:r w:rsidR="00DB2A75">
        <w:t>)</w:t>
      </w:r>
      <w:r>
        <w:t xml:space="preserve"> months and completed the probationary process</w:t>
      </w:r>
    </w:p>
    <w:p w:rsidR="008B283A" w:rsidRDefault="008B283A" w:rsidP="008B283A">
      <w:pPr>
        <w:numPr>
          <w:ilvl w:val="0"/>
          <w:numId w:val="4"/>
        </w:numPr>
        <w:spacing w:after="0" w:line="240" w:lineRule="auto"/>
        <w:ind w:left="720" w:hanging="360"/>
      </w:pPr>
      <w:r>
        <w:t>Have obtained at least Firefighter I certification or equivalent.</w:t>
      </w:r>
    </w:p>
    <w:p w:rsidR="008B283A" w:rsidRDefault="008B283A" w:rsidP="008B283A">
      <w:pPr>
        <w:numPr>
          <w:ilvl w:val="0"/>
          <w:numId w:val="4"/>
        </w:numPr>
        <w:spacing w:after="0" w:line="240" w:lineRule="auto"/>
        <w:ind w:left="720" w:hanging="360"/>
      </w:pPr>
      <w:r>
        <w:t>Possess knowledge of the organization's policies, rules, by-laws, SOGs and operational practices.</w:t>
      </w:r>
    </w:p>
    <w:p w:rsidR="008B283A" w:rsidRDefault="008B283A" w:rsidP="008B283A">
      <w:pPr>
        <w:spacing w:after="0" w:line="240" w:lineRule="auto"/>
      </w:pPr>
    </w:p>
    <w:p w:rsidR="008B283A" w:rsidRDefault="008B283A" w:rsidP="008B283A">
      <w:pPr>
        <w:spacing w:after="0" w:line="240" w:lineRule="auto"/>
      </w:pPr>
      <w:r>
        <w:t>Responsibility – To provide assistance, support, knowledge and assessment to applicants/members during their probationary period.</w:t>
      </w:r>
    </w:p>
    <w:p w:rsidR="008B283A" w:rsidRDefault="008B283A" w:rsidP="008B283A">
      <w:pPr>
        <w:numPr>
          <w:ilvl w:val="0"/>
          <w:numId w:val="4"/>
        </w:numPr>
        <w:spacing w:after="0" w:line="240" w:lineRule="auto"/>
        <w:ind w:left="720" w:hanging="360"/>
      </w:pPr>
      <w:r>
        <w:t>Assist the member with apparatus, equipment, organizational, member, and procedure familiarization.</w:t>
      </w:r>
    </w:p>
    <w:p w:rsidR="008B283A" w:rsidRDefault="008B283A" w:rsidP="008B283A">
      <w:pPr>
        <w:numPr>
          <w:ilvl w:val="0"/>
          <w:numId w:val="4"/>
        </w:numPr>
        <w:spacing w:after="0" w:line="240" w:lineRule="auto"/>
        <w:ind w:left="720" w:hanging="360"/>
      </w:pPr>
      <w:r>
        <w:t>Maintain contact with the member to assure he/she is aware of times and locations of activities</w:t>
      </w:r>
    </w:p>
    <w:p w:rsidR="008B283A" w:rsidRDefault="008B283A" w:rsidP="008B283A">
      <w:pPr>
        <w:numPr>
          <w:ilvl w:val="0"/>
          <w:numId w:val="4"/>
        </w:numPr>
        <w:spacing w:after="0" w:line="240" w:lineRule="auto"/>
        <w:ind w:left="720" w:hanging="360"/>
      </w:pPr>
      <w:r>
        <w:t>Attempts to notify the member of all dispatches until communication equipment is provided</w:t>
      </w:r>
    </w:p>
    <w:p w:rsidR="008B283A" w:rsidRDefault="008B283A" w:rsidP="008B283A">
      <w:pPr>
        <w:numPr>
          <w:ilvl w:val="0"/>
          <w:numId w:val="4"/>
        </w:numPr>
        <w:spacing w:after="0" w:line="240" w:lineRule="auto"/>
        <w:ind w:left="720" w:hanging="360"/>
      </w:pPr>
      <w:r>
        <w:t>Insures that member has an understanding of all policies and procedures applicable to him/her.</w:t>
      </w:r>
    </w:p>
    <w:p w:rsidR="008B283A" w:rsidRDefault="008B283A" w:rsidP="008B283A">
      <w:pPr>
        <w:spacing w:after="0" w:line="240" w:lineRule="auto"/>
      </w:pPr>
    </w:p>
    <w:p w:rsidR="008B283A" w:rsidRPr="008B283A" w:rsidRDefault="008B283A" w:rsidP="008B283A">
      <w:pPr>
        <w:spacing w:after="0" w:line="240" w:lineRule="auto"/>
        <w:rPr>
          <w:b/>
        </w:rPr>
      </w:pPr>
      <w:r w:rsidRPr="008B283A">
        <w:rPr>
          <w:b/>
        </w:rPr>
        <w:lastRenderedPageBreak/>
        <w:t>Mentee</w:t>
      </w:r>
    </w:p>
    <w:p w:rsidR="008B283A" w:rsidRDefault="008B283A" w:rsidP="008B283A">
      <w:pPr>
        <w:spacing w:after="0" w:line="240" w:lineRule="auto"/>
      </w:pPr>
      <w:r>
        <w:t>Eligibility – For an individual to be considered as a mentee, they shall meet the following criteria</w:t>
      </w:r>
    </w:p>
    <w:p w:rsidR="008B283A" w:rsidRDefault="008B283A" w:rsidP="008B283A">
      <w:pPr>
        <w:numPr>
          <w:ilvl w:val="0"/>
          <w:numId w:val="4"/>
        </w:numPr>
        <w:spacing w:after="0" w:line="240" w:lineRule="auto"/>
        <w:ind w:left="720" w:hanging="360"/>
      </w:pPr>
      <w:r>
        <w:t>Be a new member or one returning to the organization</w:t>
      </w:r>
    </w:p>
    <w:p w:rsidR="008B283A" w:rsidRDefault="008B283A" w:rsidP="008B283A">
      <w:pPr>
        <w:spacing w:after="0" w:line="240" w:lineRule="auto"/>
      </w:pPr>
    </w:p>
    <w:p w:rsidR="008B283A" w:rsidRDefault="008B283A" w:rsidP="008B283A">
      <w:pPr>
        <w:spacing w:after="0" w:line="240" w:lineRule="auto"/>
      </w:pPr>
      <w:r>
        <w:t>Responsibility – The responsibilities of the mentee will include but not be limited to:</w:t>
      </w:r>
    </w:p>
    <w:p w:rsidR="008B283A" w:rsidRDefault="008B283A" w:rsidP="008B283A">
      <w:pPr>
        <w:numPr>
          <w:ilvl w:val="0"/>
          <w:numId w:val="4"/>
        </w:numPr>
        <w:spacing w:after="0" w:line="240" w:lineRule="auto"/>
        <w:ind w:left="720" w:hanging="360"/>
      </w:pPr>
      <w:r>
        <w:t>Attendance and allocation of time and energy to organization functions</w:t>
      </w:r>
    </w:p>
    <w:p w:rsidR="008B283A" w:rsidRDefault="008B283A" w:rsidP="008B283A">
      <w:pPr>
        <w:numPr>
          <w:ilvl w:val="0"/>
          <w:numId w:val="4"/>
        </w:numPr>
        <w:spacing w:after="0" w:line="240" w:lineRule="auto"/>
        <w:ind w:left="720" w:hanging="360"/>
      </w:pPr>
      <w:r>
        <w:t>Keep in regular communication with their mentor</w:t>
      </w:r>
    </w:p>
    <w:p w:rsidR="008B283A" w:rsidRDefault="008B283A" w:rsidP="008B283A">
      <w:pPr>
        <w:numPr>
          <w:ilvl w:val="0"/>
          <w:numId w:val="4"/>
        </w:numPr>
        <w:spacing w:after="0" w:line="240" w:lineRule="auto"/>
        <w:ind w:left="720" w:hanging="360"/>
      </w:pPr>
      <w:r>
        <w:t>Be prepared to invest the time</w:t>
      </w:r>
      <w:r>
        <w:tab/>
        <w:t>d energy to obtain the knowledge skills and abilities needed to be successful m the organization</w:t>
      </w:r>
    </w:p>
    <w:p w:rsidR="008B283A" w:rsidRDefault="008B283A" w:rsidP="008B283A">
      <w:pPr>
        <w:numPr>
          <w:ilvl w:val="0"/>
          <w:numId w:val="4"/>
        </w:numPr>
        <w:spacing w:after="0" w:line="240" w:lineRule="auto"/>
        <w:ind w:left="720" w:hanging="360"/>
      </w:pPr>
      <w:r>
        <w:t>Actively participate in all activities</w:t>
      </w:r>
    </w:p>
    <w:p w:rsidR="008B283A" w:rsidRDefault="008B283A" w:rsidP="008B283A">
      <w:pPr>
        <w:numPr>
          <w:ilvl w:val="0"/>
          <w:numId w:val="4"/>
        </w:numPr>
        <w:spacing w:after="0" w:line="240" w:lineRule="auto"/>
        <w:ind w:left="720" w:hanging="360"/>
      </w:pPr>
      <w:r>
        <w:t>Follow through on the commitment made</w:t>
      </w:r>
    </w:p>
    <w:p w:rsidR="008B283A" w:rsidRDefault="008B283A" w:rsidP="008B283A">
      <w:pPr>
        <w:spacing w:after="0" w:line="240" w:lineRule="auto"/>
      </w:pPr>
    </w:p>
    <w:p w:rsidR="008B283A" w:rsidRDefault="008B283A" w:rsidP="008B283A">
      <w:pPr>
        <w:spacing w:after="0" w:line="240" w:lineRule="auto"/>
      </w:pPr>
      <w:r>
        <w:t>Process Initiation -</w:t>
      </w:r>
    </w:p>
    <w:p w:rsidR="008B283A" w:rsidRDefault="008B283A" w:rsidP="008B283A">
      <w:pPr>
        <w:numPr>
          <w:ilvl w:val="0"/>
          <w:numId w:val="4"/>
        </w:numPr>
        <w:spacing w:after="0" w:line="240" w:lineRule="auto"/>
        <w:ind w:left="720" w:hanging="360"/>
      </w:pPr>
      <w:r>
        <w:t>The mentor will be assigned as part of the probationary process.</w:t>
      </w:r>
    </w:p>
    <w:p w:rsidR="008154E4" w:rsidRDefault="008B283A" w:rsidP="008B283A">
      <w:pPr>
        <w:numPr>
          <w:ilvl w:val="0"/>
          <w:numId w:val="4"/>
        </w:numPr>
        <w:spacing w:after="0" w:line="240" w:lineRule="auto"/>
        <w:ind w:left="720" w:hanging="360"/>
      </w:pPr>
      <w:r>
        <w:t>A mentor will have no more than three (3) mentees at any one</w:t>
      </w:r>
      <w:r w:rsidR="00DB2A75">
        <w:t xml:space="preserve"> </w:t>
      </w:r>
      <w:r>
        <w:t>time</w:t>
      </w:r>
    </w:p>
    <w:p w:rsidR="008B283A" w:rsidRPr="0085680C" w:rsidRDefault="008B283A" w:rsidP="008A7EA1">
      <w:pPr>
        <w:spacing w:after="0" w:line="240" w:lineRule="auto"/>
      </w:pPr>
    </w:p>
    <w:p w:rsidR="006C7A24" w:rsidRDefault="006C7A24" w:rsidP="008A7EA1">
      <w:pPr>
        <w:spacing w:after="0" w:line="240" w:lineRule="auto"/>
      </w:pPr>
    </w:p>
    <w:p w:rsidR="008B283A" w:rsidRPr="0085680C" w:rsidRDefault="008B283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8B283A" w:rsidP="00B7609F">
      <w:pPr>
        <w:spacing w:after="0" w:line="240" w:lineRule="auto"/>
      </w:pPr>
      <w:r>
        <w:t>King of Prussia (PA) Volunteer Fire Company Mentoring/Probationary Program</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795ABE"/>
    <w:multiLevelType w:val="hybridMultilevel"/>
    <w:tmpl w:val="D0DAFAFA"/>
    <w:lvl w:ilvl="0" w:tplc="B818F466">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27A8A"/>
    <w:multiLevelType w:val="hybridMultilevel"/>
    <w:tmpl w:val="A586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0772E"/>
    <w:multiLevelType w:val="hybridMultilevel"/>
    <w:tmpl w:val="CA304D30"/>
    <w:lvl w:ilvl="0" w:tplc="B818F466">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F6E63"/>
    <w:multiLevelType w:val="hybridMultilevel"/>
    <w:tmpl w:val="2EACDB88"/>
    <w:lvl w:ilvl="0" w:tplc="B818F466">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285277"/>
    <w:rsid w:val="00330883"/>
    <w:rsid w:val="00422406"/>
    <w:rsid w:val="005337CC"/>
    <w:rsid w:val="005744AA"/>
    <w:rsid w:val="00667644"/>
    <w:rsid w:val="006C7A24"/>
    <w:rsid w:val="007562B4"/>
    <w:rsid w:val="0079425E"/>
    <w:rsid w:val="008154E4"/>
    <w:rsid w:val="0085680C"/>
    <w:rsid w:val="008A1623"/>
    <w:rsid w:val="008A7EA1"/>
    <w:rsid w:val="008B283A"/>
    <w:rsid w:val="008D7A5D"/>
    <w:rsid w:val="0094031C"/>
    <w:rsid w:val="009710F3"/>
    <w:rsid w:val="00976406"/>
    <w:rsid w:val="00A0278D"/>
    <w:rsid w:val="00A7340A"/>
    <w:rsid w:val="00AC3FDD"/>
    <w:rsid w:val="00B158AA"/>
    <w:rsid w:val="00B7609F"/>
    <w:rsid w:val="00B77D3E"/>
    <w:rsid w:val="00BA0EDF"/>
    <w:rsid w:val="00C16BE5"/>
    <w:rsid w:val="00C527A0"/>
    <w:rsid w:val="00CC24CD"/>
    <w:rsid w:val="00D70884"/>
    <w:rsid w:val="00DB2A75"/>
    <w:rsid w:val="00EA03C6"/>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FA58D60-BC62-4A86-9DCE-BF9E10D5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330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2018-08-06T13:32:00Z</cp:lastPrinted>
  <dcterms:created xsi:type="dcterms:W3CDTF">2019-03-22T20:38:00Z</dcterms:created>
  <dcterms:modified xsi:type="dcterms:W3CDTF">2019-03-22T20:38:00Z</dcterms:modified>
</cp:coreProperties>
</file>