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ED5B5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CB75C1"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On-Line Education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CB75C1" w:rsidP="008A7EA1">
      <w:pPr>
        <w:spacing w:after="0" w:line="240" w:lineRule="auto"/>
      </w:pPr>
      <w:r w:rsidRPr="00CB75C1">
        <w:t xml:space="preserve">To encourage active members to participate in </w:t>
      </w:r>
      <w:r w:rsidR="00370A6A">
        <w:t>____________</w:t>
      </w:r>
      <w:r w:rsidRPr="00CB75C1">
        <w:t xml:space="preserve"> on-line and other electronic forms of fire and EMS based certification and training</w:t>
      </w:r>
      <w:r>
        <w: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CB75C1" w:rsidRDefault="00CB75C1" w:rsidP="00CB75C1">
      <w:pPr>
        <w:spacing w:after="0" w:line="240" w:lineRule="auto"/>
      </w:pPr>
      <w:r>
        <w:t xml:space="preserve">Online education is increasing at a rapid pace. It is incumbent upon the </w:t>
      </w:r>
      <w:r w:rsidR="00370A6A">
        <w:t>____________</w:t>
      </w:r>
      <w:r>
        <w:t xml:space="preserve"> to encourage active members to utilize education services that can be used in lieu of personal attendance at approved courses outside of </w:t>
      </w:r>
      <w:r w:rsidR="00370A6A">
        <w:t>____________</w:t>
      </w:r>
      <w:r>
        <w:t xml:space="preserve"> resources. The </w:t>
      </w:r>
      <w:r w:rsidR="003F7130">
        <w:t>training division will enforce this guideline and recommend appropriate actions for non-compliance to the fire chief</w:t>
      </w:r>
      <w:r>
        <w:t>:</w:t>
      </w:r>
    </w:p>
    <w:p w:rsidR="00CB75C1" w:rsidRDefault="00CB75C1" w:rsidP="00CB75C1">
      <w:pPr>
        <w:numPr>
          <w:ilvl w:val="0"/>
          <w:numId w:val="7"/>
        </w:numPr>
        <w:spacing w:after="0" w:line="240" w:lineRule="auto"/>
      </w:pPr>
      <w:r>
        <w:t>Identify approved courses</w:t>
      </w:r>
    </w:p>
    <w:p w:rsidR="00CB75C1" w:rsidRDefault="00CB75C1" w:rsidP="00CB75C1">
      <w:pPr>
        <w:numPr>
          <w:ilvl w:val="1"/>
          <w:numId w:val="7"/>
        </w:numPr>
        <w:spacing w:after="0" w:line="240" w:lineRule="auto"/>
      </w:pPr>
      <w:r>
        <w:t xml:space="preserve">The </w:t>
      </w:r>
      <w:r w:rsidR="003F7130">
        <w:t xml:space="preserve">training division shall review suggested courses and assure quality and state certification approvals with fire chief final </w:t>
      </w:r>
      <w:r>
        <w:t>approval</w:t>
      </w:r>
    </w:p>
    <w:p w:rsidR="00CB75C1" w:rsidRDefault="00CB75C1" w:rsidP="00CB75C1">
      <w:pPr>
        <w:numPr>
          <w:ilvl w:val="1"/>
          <w:numId w:val="7"/>
        </w:numPr>
        <w:spacing w:after="0" w:line="240" w:lineRule="auto"/>
      </w:pPr>
      <w:r>
        <w:t>Approve member participation on a case-by-case basis</w:t>
      </w:r>
    </w:p>
    <w:p w:rsidR="00CB75C1" w:rsidRDefault="00CB75C1" w:rsidP="00CB75C1">
      <w:pPr>
        <w:numPr>
          <w:ilvl w:val="1"/>
          <w:numId w:val="7"/>
        </w:numPr>
        <w:spacing w:after="0" w:line="240" w:lineRule="auto"/>
      </w:pPr>
      <w:r>
        <w:t xml:space="preserve">Maintain a list of approved courses on the </w:t>
      </w:r>
      <w:r w:rsidR="00370A6A">
        <w:t>____________</w:t>
      </w:r>
      <w:r>
        <w:t xml:space="preserve"> website - members section</w:t>
      </w:r>
    </w:p>
    <w:p w:rsidR="00CB75C1" w:rsidRDefault="00CB75C1" w:rsidP="00CB75C1">
      <w:pPr>
        <w:numPr>
          <w:ilvl w:val="0"/>
          <w:numId w:val="7"/>
        </w:numPr>
        <w:spacing w:after="0" w:line="240" w:lineRule="auto"/>
      </w:pPr>
      <w:r>
        <w:t xml:space="preserve">Program participants must first complete the </w:t>
      </w:r>
      <w:r w:rsidR="003F7130">
        <w:t>online</w:t>
      </w:r>
      <w:r>
        <w:t xml:space="preserve"> National Incident Management System training</w:t>
      </w:r>
      <w:r w:rsidR="003F7130">
        <w:t xml:space="preserve"> courses</w:t>
      </w:r>
    </w:p>
    <w:p w:rsidR="00CB75C1" w:rsidRDefault="00CB75C1" w:rsidP="00CB75C1">
      <w:pPr>
        <w:numPr>
          <w:ilvl w:val="0"/>
          <w:numId w:val="7"/>
        </w:numPr>
        <w:spacing w:after="0" w:line="240" w:lineRule="auto"/>
      </w:pPr>
      <w:r>
        <w:t xml:space="preserve">Each member must complete the respective course in order to </w:t>
      </w:r>
      <w:r w:rsidR="00C20A63">
        <w:t>complete</w:t>
      </w:r>
      <w:r>
        <w:t xml:space="preserve"> the nex</w:t>
      </w:r>
      <w:r w:rsidR="008032E3">
        <w:t xml:space="preserve">t </w:t>
      </w:r>
      <w:r w:rsidR="00C20A63">
        <w:t>course</w:t>
      </w:r>
      <w:r w:rsidR="008032E3">
        <w:t>, if applicable</w:t>
      </w:r>
    </w:p>
    <w:p w:rsidR="00CB75C1" w:rsidRDefault="00370A6A" w:rsidP="00CB75C1">
      <w:pPr>
        <w:numPr>
          <w:ilvl w:val="0"/>
          <w:numId w:val="7"/>
        </w:numPr>
        <w:spacing w:after="0" w:line="240" w:lineRule="auto"/>
      </w:pPr>
      <w:r>
        <w:t>_____________</w:t>
      </w:r>
      <w:r w:rsidR="00CB75C1">
        <w:t xml:space="preserve"> hardware and software may be utilized after approval of the IT </w:t>
      </w:r>
      <w:r w:rsidR="003F7130">
        <w:t>m</w:t>
      </w:r>
      <w:r w:rsidR="00CB75C1">
        <w:t>anager</w:t>
      </w:r>
      <w:r w:rsidR="003F7130">
        <w:t>/department</w:t>
      </w:r>
    </w:p>
    <w:p w:rsidR="00CB75C1" w:rsidRDefault="00370A6A" w:rsidP="00CB75C1">
      <w:pPr>
        <w:numPr>
          <w:ilvl w:val="0"/>
          <w:numId w:val="7"/>
        </w:numPr>
        <w:spacing w:after="0" w:line="240" w:lineRule="auto"/>
      </w:pPr>
      <w:r>
        <w:t>____________</w:t>
      </w:r>
      <w:r w:rsidR="00CB75C1">
        <w:t xml:space="preserve"> will fund 75% of each approved course at</w:t>
      </w:r>
      <w:r w:rsidR="003F7130">
        <w:t xml:space="preserve"> registration with a member co­</w:t>
      </w:r>
      <w:r w:rsidR="00CB75C1">
        <w:t>pay of 25% reimbursed as soon as possible upon proof of completion pr</w:t>
      </w:r>
      <w:r w:rsidR="008032E3">
        <w:t xml:space="preserve">ovided to the </w:t>
      </w:r>
      <w:r w:rsidR="003F7130">
        <w:t>training division</w:t>
      </w:r>
    </w:p>
    <w:p w:rsidR="002865D3" w:rsidRPr="003B1531" w:rsidRDefault="00CB75C1" w:rsidP="00CB75C1">
      <w:pPr>
        <w:numPr>
          <w:ilvl w:val="0"/>
          <w:numId w:val="7"/>
        </w:numPr>
        <w:spacing w:after="0" w:line="240" w:lineRule="auto"/>
      </w:pPr>
      <w:r>
        <w:t xml:space="preserve">If a member is to fail a course, including required timelines, </w:t>
      </w:r>
      <w:r w:rsidR="003F7130">
        <w:t xml:space="preserve">that member </w:t>
      </w:r>
      <w:r>
        <w:t>shall immediately re</w:t>
      </w:r>
      <w:r w:rsidR="008032E3">
        <w:t xml:space="preserve">imburse </w:t>
      </w:r>
      <w:r w:rsidR="00370A6A">
        <w:t>____________</w:t>
      </w:r>
      <w:r w:rsidR="008032E3">
        <w:t xml:space="preserve"> </w:t>
      </w:r>
      <w:r w:rsidR="00370A6A">
        <w:t xml:space="preserve">for </w:t>
      </w:r>
      <w:r w:rsidR="008032E3">
        <w:t>the full amount</w:t>
      </w:r>
    </w:p>
    <w:p w:rsidR="00B1039A" w:rsidRDefault="00B1039A" w:rsidP="008A7EA1">
      <w:pPr>
        <w:spacing w:after="0" w:line="240" w:lineRule="auto"/>
      </w:pPr>
    </w:p>
    <w:p w:rsidR="001C02DF" w:rsidRDefault="001C02DF" w:rsidP="008A7EA1">
      <w:pPr>
        <w:spacing w:after="0" w:line="240" w:lineRule="auto"/>
      </w:pPr>
    </w:p>
    <w:p w:rsidR="001C02DF" w:rsidRDefault="001C02DF" w:rsidP="008A7EA1">
      <w:pPr>
        <w:spacing w:after="0" w:line="240" w:lineRule="auto"/>
      </w:pPr>
    </w:p>
    <w:p w:rsidR="001C02DF" w:rsidRDefault="001C02DF" w:rsidP="008A7EA1">
      <w:pPr>
        <w:spacing w:after="0" w:line="240" w:lineRule="auto"/>
      </w:pPr>
    </w:p>
    <w:p w:rsidR="001C02DF" w:rsidRDefault="001C02DF" w:rsidP="008A7EA1">
      <w:pPr>
        <w:spacing w:after="0" w:line="240" w:lineRule="auto"/>
      </w:pPr>
    </w:p>
    <w:p w:rsidR="001C02DF" w:rsidRPr="003B1531" w:rsidRDefault="001C02DF"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8032E3" w:rsidP="00FE4DC5">
      <w:pPr>
        <w:spacing w:after="0" w:line="240" w:lineRule="auto"/>
      </w:pPr>
      <w:r>
        <w:t>Ponderosa (TX) Fire Department, On-Line Education SOG</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34F48"/>
    <w:multiLevelType w:val="hybridMultilevel"/>
    <w:tmpl w:val="80DA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27AE6"/>
    <w:rsid w:val="001C02DF"/>
    <w:rsid w:val="00285277"/>
    <w:rsid w:val="002865D3"/>
    <w:rsid w:val="00370A6A"/>
    <w:rsid w:val="003B1531"/>
    <w:rsid w:val="003B30DC"/>
    <w:rsid w:val="003D6653"/>
    <w:rsid w:val="003F7130"/>
    <w:rsid w:val="00400614"/>
    <w:rsid w:val="005337CC"/>
    <w:rsid w:val="005744AA"/>
    <w:rsid w:val="005B5039"/>
    <w:rsid w:val="00667644"/>
    <w:rsid w:val="006820A9"/>
    <w:rsid w:val="006C7A24"/>
    <w:rsid w:val="006D07BA"/>
    <w:rsid w:val="00726BA6"/>
    <w:rsid w:val="00753CCE"/>
    <w:rsid w:val="007562B4"/>
    <w:rsid w:val="00774232"/>
    <w:rsid w:val="0079425E"/>
    <w:rsid w:val="008032E3"/>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20A63"/>
    <w:rsid w:val="00C527A0"/>
    <w:rsid w:val="00C90E04"/>
    <w:rsid w:val="00C941A7"/>
    <w:rsid w:val="00CB75C1"/>
    <w:rsid w:val="00CC24CD"/>
    <w:rsid w:val="00D70884"/>
    <w:rsid w:val="00DD7D98"/>
    <w:rsid w:val="00E2670E"/>
    <w:rsid w:val="00EA03C6"/>
    <w:rsid w:val="00ED5B5E"/>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0E8E63-24BB-4BF3-95F9-9F5571D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2018-08-28T15:10:00Z</cp:lastPrinted>
  <dcterms:created xsi:type="dcterms:W3CDTF">2019-03-22T20:37:00Z</dcterms:created>
  <dcterms:modified xsi:type="dcterms:W3CDTF">2019-03-22T20:37:00Z</dcterms:modified>
</cp:coreProperties>
</file>