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6C8" w:rsidRDefault="00AF66C8" w:rsidP="00AF66C8">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AF66C8" w:rsidRPr="004B7AC7" w:rsidTr="004B7AC7">
        <w:tc>
          <w:tcPr>
            <w:tcW w:w="9576" w:type="dxa"/>
            <w:gridSpan w:val="3"/>
            <w:shd w:val="clear" w:color="auto" w:fill="auto"/>
          </w:tcPr>
          <w:p w:rsidR="00AF66C8" w:rsidRPr="004B7AC7" w:rsidRDefault="00AF66C8" w:rsidP="004B7AC7">
            <w:pPr>
              <w:spacing w:after="0" w:line="240" w:lineRule="auto"/>
              <w:jc w:val="center"/>
              <w:outlineLvl w:val="0"/>
              <w:rPr>
                <w:rFonts w:eastAsia="Times New Roman"/>
                <w:b/>
                <w:bCs/>
                <w:i/>
                <w:color w:val="4D4D4D"/>
                <w:kern w:val="36"/>
                <w:sz w:val="28"/>
                <w:szCs w:val="24"/>
                <w:lang w:val="en"/>
              </w:rPr>
            </w:pPr>
            <w:r w:rsidRPr="004B7AC7">
              <w:rPr>
                <w:rFonts w:eastAsia="Times New Roman"/>
                <w:b/>
                <w:bCs/>
                <w:i/>
                <w:color w:val="4D4D4D"/>
                <w:kern w:val="36"/>
                <w:sz w:val="28"/>
                <w:szCs w:val="24"/>
                <w:lang w:val="en"/>
              </w:rPr>
              <w:t>REPLACE WITH YOUR MASTHEAD</w:t>
            </w:r>
          </w:p>
        </w:tc>
      </w:tr>
      <w:tr w:rsidR="00AF66C8" w:rsidRPr="004B7AC7" w:rsidTr="004B7AC7">
        <w:tc>
          <w:tcPr>
            <w:tcW w:w="1638" w:type="dxa"/>
            <w:vMerge w:val="restart"/>
            <w:shd w:val="clear" w:color="auto" w:fill="auto"/>
            <w:vAlign w:val="center"/>
          </w:tcPr>
          <w:p w:rsidR="00AF66C8" w:rsidRPr="004B7AC7" w:rsidRDefault="0040466B" w:rsidP="004B7AC7">
            <w:pPr>
              <w:spacing w:after="0" w:line="240" w:lineRule="auto"/>
              <w:jc w:val="center"/>
              <w:outlineLvl w:val="0"/>
              <w:rPr>
                <w:rFonts w:eastAsia="Times New Roman"/>
                <w:b/>
                <w:bCs/>
                <w:color w:val="4D4D4D"/>
                <w:kern w:val="36"/>
                <w:sz w:val="24"/>
                <w:szCs w:val="24"/>
                <w:lang w:val="en"/>
              </w:rPr>
            </w:pPr>
            <w:r w:rsidRPr="004B7AC7">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AF66C8" w:rsidRPr="004B7AC7" w:rsidRDefault="00AF66C8" w:rsidP="004B7AC7">
            <w:pPr>
              <w:spacing w:after="0" w:line="240" w:lineRule="auto"/>
              <w:outlineLvl w:val="0"/>
              <w:rPr>
                <w:rFonts w:eastAsia="Times New Roman"/>
                <w:b/>
                <w:bCs/>
                <w:color w:val="4D4D4D"/>
                <w:kern w:val="36"/>
                <w:sz w:val="24"/>
                <w:szCs w:val="24"/>
                <w:lang w:val="en"/>
              </w:rPr>
            </w:pPr>
            <w:r w:rsidRPr="004B7AC7">
              <w:rPr>
                <w:rFonts w:eastAsia="Times New Roman"/>
                <w:b/>
                <w:bCs/>
                <w:color w:val="4D4D4D"/>
                <w:kern w:val="36"/>
                <w:sz w:val="24"/>
                <w:szCs w:val="24"/>
                <w:lang w:val="en"/>
              </w:rPr>
              <w:t>SOG Title:</w:t>
            </w:r>
          </w:p>
        </w:tc>
      </w:tr>
      <w:tr w:rsidR="00AF66C8" w:rsidRPr="004B7AC7" w:rsidTr="004B7AC7">
        <w:tc>
          <w:tcPr>
            <w:tcW w:w="1638" w:type="dxa"/>
            <w:vMerge/>
            <w:shd w:val="clear" w:color="auto" w:fill="auto"/>
          </w:tcPr>
          <w:p w:rsidR="00AF66C8" w:rsidRPr="004B7AC7" w:rsidRDefault="00AF66C8" w:rsidP="004B7AC7">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AF66C8" w:rsidRPr="004B7AC7" w:rsidRDefault="00AF66C8" w:rsidP="004B7AC7">
            <w:pPr>
              <w:spacing w:after="0" w:line="240" w:lineRule="auto"/>
              <w:outlineLvl w:val="0"/>
              <w:rPr>
                <w:rFonts w:eastAsia="Times New Roman"/>
                <w:b/>
                <w:bCs/>
                <w:color w:val="4D4D4D"/>
                <w:kern w:val="36"/>
                <w:sz w:val="24"/>
                <w:szCs w:val="24"/>
                <w:lang w:val="en"/>
              </w:rPr>
            </w:pPr>
            <w:r w:rsidRPr="004B7AC7">
              <w:rPr>
                <w:rFonts w:eastAsia="Times New Roman"/>
                <w:b/>
                <w:bCs/>
                <w:color w:val="4D4D4D"/>
                <w:kern w:val="36"/>
                <w:sz w:val="24"/>
                <w:szCs w:val="24"/>
                <w:lang w:val="en"/>
              </w:rPr>
              <w:t>SOG Number:</w:t>
            </w:r>
          </w:p>
        </w:tc>
      </w:tr>
      <w:tr w:rsidR="00AF66C8" w:rsidRPr="004B7AC7" w:rsidTr="004B7AC7">
        <w:tc>
          <w:tcPr>
            <w:tcW w:w="1638" w:type="dxa"/>
            <w:vMerge/>
            <w:shd w:val="clear" w:color="auto" w:fill="auto"/>
          </w:tcPr>
          <w:p w:rsidR="00AF66C8" w:rsidRPr="004B7AC7" w:rsidRDefault="00AF66C8" w:rsidP="004B7AC7">
            <w:pPr>
              <w:spacing w:after="0" w:line="240" w:lineRule="auto"/>
              <w:outlineLvl w:val="0"/>
              <w:rPr>
                <w:rFonts w:eastAsia="Times New Roman"/>
                <w:b/>
                <w:bCs/>
                <w:color w:val="4D4D4D"/>
                <w:kern w:val="36"/>
                <w:sz w:val="24"/>
                <w:szCs w:val="24"/>
                <w:lang w:val="en"/>
              </w:rPr>
            </w:pPr>
          </w:p>
        </w:tc>
        <w:tc>
          <w:tcPr>
            <w:tcW w:w="3690" w:type="dxa"/>
            <w:shd w:val="clear" w:color="auto" w:fill="auto"/>
          </w:tcPr>
          <w:p w:rsidR="00AF66C8" w:rsidRPr="004B7AC7" w:rsidRDefault="00AF66C8" w:rsidP="004B7AC7">
            <w:pPr>
              <w:spacing w:after="0" w:line="240" w:lineRule="auto"/>
              <w:outlineLvl w:val="0"/>
              <w:rPr>
                <w:rFonts w:eastAsia="Times New Roman"/>
                <w:b/>
                <w:bCs/>
                <w:color w:val="4D4D4D"/>
                <w:kern w:val="36"/>
                <w:sz w:val="24"/>
                <w:szCs w:val="24"/>
                <w:lang w:val="en"/>
              </w:rPr>
            </w:pPr>
            <w:r w:rsidRPr="004B7AC7">
              <w:rPr>
                <w:rFonts w:eastAsia="Times New Roman"/>
                <w:b/>
                <w:bCs/>
                <w:color w:val="4D4D4D"/>
                <w:kern w:val="36"/>
                <w:sz w:val="24"/>
                <w:szCs w:val="24"/>
                <w:lang w:val="en"/>
              </w:rPr>
              <w:t>Original Date:</w:t>
            </w:r>
          </w:p>
        </w:tc>
        <w:tc>
          <w:tcPr>
            <w:tcW w:w="4248" w:type="dxa"/>
            <w:shd w:val="clear" w:color="auto" w:fill="auto"/>
          </w:tcPr>
          <w:p w:rsidR="00AF66C8" w:rsidRPr="004B7AC7" w:rsidRDefault="00AF66C8" w:rsidP="004B7AC7">
            <w:pPr>
              <w:spacing w:after="0" w:line="240" w:lineRule="auto"/>
              <w:outlineLvl w:val="0"/>
              <w:rPr>
                <w:rFonts w:eastAsia="Times New Roman"/>
                <w:b/>
                <w:bCs/>
                <w:color w:val="4D4D4D"/>
                <w:kern w:val="36"/>
                <w:sz w:val="24"/>
                <w:szCs w:val="24"/>
                <w:lang w:val="en"/>
              </w:rPr>
            </w:pPr>
            <w:r w:rsidRPr="004B7AC7">
              <w:rPr>
                <w:rFonts w:eastAsia="Times New Roman"/>
                <w:b/>
                <w:bCs/>
                <w:color w:val="4D4D4D"/>
                <w:kern w:val="36"/>
                <w:sz w:val="24"/>
                <w:szCs w:val="24"/>
                <w:lang w:val="en"/>
              </w:rPr>
              <w:t>Revision Date:</w:t>
            </w:r>
          </w:p>
        </w:tc>
      </w:tr>
      <w:tr w:rsidR="00AF66C8" w:rsidRPr="004B7AC7" w:rsidTr="004B7AC7">
        <w:tc>
          <w:tcPr>
            <w:tcW w:w="9576" w:type="dxa"/>
            <w:gridSpan w:val="3"/>
            <w:shd w:val="clear" w:color="auto" w:fill="auto"/>
          </w:tcPr>
          <w:p w:rsidR="00AF66C8" w:rsidRPr="004B7AC7" w:rsidRDefault="00AF66C8" w:rsidP="004B7AC7">
            <w:pPr>
              <w:spacing w:after="0" w:line="240" w:lineRule="auto"/>
              <w:jc w:val="center"/>
              <w:outlineLvl w:val="0"/>
              <w:rPr>
                <w:rFonts w:eastAsia="Times New Roman"/>
                <w:b/>
                <w:bCs/>
                <w:color w:val="4D4D4D"/>
                <w:kern w:val="36"/>
                <w:sz w:val="24"/>
                <w:szCs w:val="24"/>
                <w:lang w:val="en"/>
              </w:rPr>
            </w:pPr>
            <w:r w:rsidRPr="004B7AC7">
              <w:rPr>
                <w:rFonts w:eastAsia="Times New Roman"/>
                <w:b/>
                <w:bCs/>
                <w:color w:val="4D4D4D"/>
                <w:kern w:val="36"/>
                <w:sz w:val="24"/>
                <w:szCs w:val="24"/>
                <w:lang w:val="en"/>
              </w:rPr>
              <w:t>ABC Fire Department General Operating Guideline</w:t>
            </w:r>
          </w:p>
        </w:tc>
      </w:tr>
    </w:tbl>
    <w:p w:rsidR="00AF66C8" w:rsidRPr="0085680C" w:rsidRDefault="00AF66C8" w:rsidP="00AF66C8">
      <w:pPr>
        <w:spacing w:after="0" w:line="240" w:lineRule="auto"/>
        <w:outlineLvl w:val="0"/>
        <w:rPr>
          <w:rFonts w:eastAsia="Times New Roman"/>
          <w:b/>
          <w:bCs/>
          <w:color w:val="4D4D4D"/>
          <w:kern w:val="36"/>
          <w:sz w:val="24"/>
          <w:szCs w:val="24"/>
          <w:lang w:val="en"/>
        </w:rPr>
      </w:pPr>
    </w:p>
    <w:p w:rsidR="008A7EA1" w:rsidRPr="0030327F" w:rsidRDefault="001D23B6" w:rsidP="008A1623">
      <w:pPr>
        <w:spacing w:after="0" w:line="240" w:lineRule="auto"/>
        <w:jc w:val="center"/>
        <w:outlineLvl w:val="0"/>
        <w:rPr>
          <w:rFonts w:eastAsia="Times New Roman"/>
          <w:b/>
          <w:bCs/>
          <w:color w:val="4D4D4D"/>
          <w:kern w:val="36"/>
          <w:sz w:val="32"/>
          <w:szCs w:val="24"/>
          <w:u w:val="single"/>
          <w:lang w:val="en"/>
        </w:rPr>
      </w:pPr>
      <w:r w:rsidRPr="0030327F">
        <w:rPr>
          <w:rFonts w:eastAsia="Times New Roman"/>
          <w:b/>
          <w:bCs/>
          <w:color w:val="4D4D4D"/>
          <w:kern w:val="36"/>
          <w:sz w:val="32"/>
          <w:szCs w:val="24"/>
          <w:u w:val="single"/>
          <w:lang w:val="en"/>
        </w:rPr>
        <w:t>Firearms &amp; Weapons</w:t>
      </w:r>
    </w:p>
    <w:p w:rsidR="008A1623" w:rsidRPr="0030327F" w:rsidRDefault="008A1623" w:rsidP="008A1623">
      <w:pPr>
        <w:spacing w:after="0" w:line="240" w:lineRule="auto"/>
        <w:jc w:val="center"/>
        <w:outlineLvl w:val="0"/>
        <w:rPr>
          <w:rFonts w:eastAsia="Times New Roman"/>
          <w:b/>
          <w:bCs/>
          <w:color w:val="4D4D4D"/>
          <w:kern w:val="36"/>
          <w:sz w:val="28"/>
          <w:szCs w:val="24"/>
          <w:lang w:val="en"/>
        </w:rPr>
      </w:pPr>
    </w:p>
    <w:p w:rsidR="00C93466" w:rsidRPr="00976406" w:rsidRDefault="00C93466" w:rsidP="00306FC0">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of a standard 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0327F" w:rsidRDefault="00C527A0" w:rsidP="008A7EA1">
      <w:pPr>
        <w:spacing w:after="0" w:line="240" w:lineRule="auto"/>
        <w:rPr>
          <w:sz w:val="24"/>
          <w:szCs w:val="24"/>
        </w:rPr>
      </w:pPr>
    </w:p>
    <w:p w:rsidR="00C527A0" w:rsidRPr="0030327F" w:rsidRDefault="00C527A0" w:rsidP="008A7EA1">
      <w:pPr>
        <w:spacing w:after="0" w:line="240" w:lineRule="auto"/>
        <w:rPr>
          <w:b/>
          <w:sz w:val="24"/>
          <w:szCs w:val="24"/>
          <w:u w:val="single"/>
        </w:rPr>
      </w:pPr>
      <w:r w:rsidRPr="0030327F">
        <w:rPr>
          <w:b/>
          <w:sz w:val="24"/>
          <w:szCs w:val="24"/>
          <w:u w:val="single"/>
        </w:rPr>
        <w:t>Policy</w:t>
      </w:r>
      <w:r w:rsidR="00791622" w:rsidRPr="00F60204">
        <w:rPr>
          <w:b/>
        </w:rPr>
        <w:t>:</w:t>
      </w:r>
      <w:r w:rsidRPr="0030327F">
        <w:rPr>
          <w:b/>
          <w:sz w:val="24"/>
          <w:szCs w:val="24"/>
          <w:u w:val="single"/>
        </w:rPr>
        <w:t xml:space="preserve"> </w:t>
      </w:r>
    </w:p>
    <w:p w:rsidR="008154E4" w:rsidRPr="0030327F" w:rsidRDefault="001D23B6" w:rsidP="008A7EA1">
      <w:pPr>
        <w:spacing w:after="0" w:line="240" w:lineRule="auto"/>
        <w:rPr>
          <w:sz w:val="24"/>
          <w:szCs w:val="24"/>
        </w:rPr>
      </w:pPr>
      <w:r w:rsidRPr="0030327F">
        <w:rPr>
          <w:sz w:val="24"/>
          <w:szCs w:val="24"/>
        </w:rPr>
        <w:t xml:space="preserve">It is extremely forbidden for any firefighter or officer of the </w:t>
      </w:r>
      <w:r w:rsidR="00BB54E9" w:rsidRPr="0030327F">
        <w:rPr>
          <w:sz w:val="24"/>
          <w:szCs w:val="24"/>
        </w:rPr>
        <w:t xml:space="preserve">King of Prussia </w:t>
      </w:r>
      <w:r w:rsidRPr="0030327F">
        <w:rPr>
          <w:sz w:val="24"/>
          <w:szCs w:val="24"/>
        </w:rPr>
        <w:t>Fire Company to carry a firearm and/or other dangerous weapons on their person while in th</w:t>
      </w:r>
      <w:r w:rsidR="00F96012" w:rsidRPr="0030327F">
        <w:rPr>
          <w:sz w:val="24"/>
          <w:szCs w:val="24"/>
        </w:rPr>
        <w:t>e</w:t>
      </w:r>
      <w:r w:rsidRPr="0030327F">
        <w:rPr>
          <w:sz w:val="24"/>
          <w:szCs w:val="24"/>
        </w:rPr>
        <w:t xml:space="preserve"> engine room, parking areas or inter</w:t>
      </w:r>
      <w:r w:rsidR="00BB54E9" w:rsidRPr="0030327F">
        <w:rPr>
          <w:sz w:val="24"/>
          <w:szCs w:val="24"/>
        </w:rPr>
        <w:t>ior of the Allendale or Beidler Road stations.</w:t>
      </w:r>
    </w:p>
    <w:p w:rsidR="006C7A24" w:rsidRPr="0030327F" w:rsidRDefault="006C7A24" w:rsidP="008A7EA1">
      <w:pPr>
        <w:spacing w:after="0" w:line="240" w:lineRule="auto"/>
        <w:rPr>
          <w:sz w:val="24"/>
          <w:szCs w:val="24"/>
        </w:rPr>
      </w:pPr>
    </w:p>
    <w:p w:rsidR="008A7EA1" w:rsidRPr="0030327F" w:rsidRDefault="008A7EA1" w:rsidP="008A7EA1">
      <w:pPr>
        <w:spacing w:after="0" w:line="240" w:lineRule="auto"/>
        <w:rPr>
          <w:b/>
          <w:sz w:val="24"/>
          <w:szCs w:val="24"/>
          <w:u w:val="single"/>
        </w:rPr>
      </w:pPr>
      <w:r w:rsidRPr="0030327F">
        <w:rPr>
          <w:b/>
          <w:sz w:val="24"/>
          <w:szCs w:val="24"/>
          <w:u w:val="single"/>
        </w:rPr>
        <w:t>Purpose</w:t>
      </w:r>
      <w:r w:rsidR="00791622" w:rsidRPr="00F60204">
        <w:rPr>
          <w:b/>
        </w:rPr>
        <w:t>:</w:t>
      </w:r>
    </w:p>
    <w:p w:rsidR="006C7A24" w:rsidRPr="0030327F" w:rsidRDefault="00BB54E9" w:rsidP="008A7EA1">
      <w:pPr>
        <w:spacing w:after="0" w:line="240" w:lineRule="auto"/>
        <w:rPr>
          <w:sz w:val="24"/>
          <w:szCs w:val="24"/>
        </w:rPr>
      </w:pPr>
      <w:r w:rsidRPr="0030327F">
        <w:rPr>
          <w:sz w:val="24"/>
          <w:szCs w:val="24"/>
        </w:rPr>
        <w:t>To establish rules and regulation regarding firearms and/or dangerous weapons in and around the fire station and at fire/emergency scenes.</w:t>
      </w:r>
    </w:p>
    <w:p w:rsidR="006C7A24" w:rsidRPr="0030327F" w:rsidRDefault="006C7A24" w:rsidP="008A7EA1">
      <w:pPr>
        <w:spacing w:after="0" w:line="240" w:lineRule="auto"/>
        <w:rPr>
          <w:sz w:val="24"/>
          <w:szCs w:val="24"/>
        </w:rPr>
      </w:pPr>
    </w:p>
    <w:p w:rsidR="008A7EA1" w:rsidRPr="0030327F" w:rsidRDefault="008A1623" w:rsidP="008A7EA1">
      <w:pPr>
        <w:spacing w:after="0" w:line="240" w:lineRule="auto"/>
        <w:rPr>
          <w:b/>
          <w:sz w:val="24"/>
          <w:szCs w:val="24"/>
          <w:u w:val="single"/>
        </w:rPr>
      </w:pPr>
      <w:r w:rsidRPr="0030327F">
        <w:rPr>
          <w:b/>
          <w:sz w:val="24"/>
          <w:szCs w:val="24"/>
          <w:u w:val="single"/>
        </w:rPr>
        <w:t>Scope</w:t>
      </w:r>
      <w:r w:rsidR="00791622" w:rsidRPr="00F60204">
        <w:rPr>
          <w:b/>
        </w:rPr>
        <w:t>:</w:t>
      </w:r>
    </w:p>
    <w:p w:rsidR="006C7A24" w:rsidRPr="0030327F" w:rsidRDefault="00BB54E9" w:rsidP="008A7EA1">
      <w:pPr>
        <w:spacing w:after="0" w:line="240" w:lineRule="auto"/>
        <w:rPr>
          <w:sz w:val="24"/>
          <w:szCs w:val="24"/>
        </w:rPr>
      </w:pPr>
      <w:r w:rsidRPr="0030327F">
        <w:rPr>
          <w:sz w:val="24"/>
          <w:szCs w:val="24"/>
        </w:rPr>
        <w:t>All organization personnel</w:t>
      </w:r>
    </w:p>
    <w:p w:rsidR="006C7A24" w:rsidRPr="0030327F" w:rsidRDefault="006C7A24" w:rsidP="008A7EA1">
      <w:pPr>
        <w:spacing w:after="0" w:line="240" w:lineRule="auto"/>
        <w:rPr>
          <w:sz w:val="24"/>
          <w:szCs w:val="24"/>
        </w:rPr>
      </w:pPr>
    </w:p>
    <w:p w:rsidR="008A7EA1" w:rsidRPr="0030327F" w:rsidRDefault="006C7A24" w:rsidP="008A7EA1">
      <w:pPr>
        <w:spacing w:after="0" w:line="240" w:lineRule="auto"/>
        <w:rPr>
          <w:b/>
          <w:sz w:val="24"/>
          <w:szCs w:val="24"/>
          <w:u w:val="single"/>
        </w:rPr>
      </w:pPr>
      <w:r w:rsidRPr="0030327F">
        <w:rPr>
          <w:b/>
          <w:sz w:val="24"/>
          <w:szCs w:val="24"/>
          <w:u w:val="single"/>
        </w:rPr>
        <w:t>Procedure</w:t>
      </w:r>
      <w:r w:rsidR="00791622" w:rsidRPr="00F60204">
        <w:rPr>
          <w:b/>
        </w:rPr>
        <w:t>:</w:t>
      </w:r>
    </w:p>
    <w:p w:rsidR="008154E4" w:rsidRPr="0030327F" w:rsidRDefault="0028291C" w:rsidP="008A7EA1">
      <w:pPr>
        <w:spacing w:after="0" w:line="240" w:lineRule="auto"/>
        <w:rPr>
          <w:sz w:val="24"/>
          <w:szCs w:val="24"/>
        </w:rPr>
      </w:pPr>
      <w:r w:rsidRPr="0030327F">
        <w:rPr>
          <w:sz w:val="24"/>
          <w:szCs w:val="24"/>
        </w:rPr>
        <w:t xml:space="preserve">The term </w:t>
      </w:r>
      <w:r w:rsidRPr="0030327F">
        <w:rPr>
          <w:b/>
          <w:i/>
          <w:sz w:val="24"/>
          <w:szCs w:val="24"/>
        </w:rPr>
        <w:t>Dangerous Weapon</w:t>
      </w:r>
      <w:r w:rsidRPr="0030327F">
        <w:rPr>
          <w:sz w:val="24"/>
          <w:szCs w:val="24"/>
        </w:rPr>
        <w:t xml:space="preserve"> shall include, but not limited to:</w:t>
      </w:r>
    </w:p>
    <w:p w:rsidR="006C7A24" w:rsidRPr="0030327F" w:rsidRDefault="00BD0EC4" w:rsidP="00BD0EC4">
      <w:pPr>
        <w:pStyle w:val="ListParagraph"/>
        <w:numPr>
          <w:ilvl w:val="0"/>
          <w:numId w:val="4"/>
        </w:numPr>
        <w:spacing w:after="0" w:line="240" w:lineRule="auto"/>
        <w:rPr>
          <w:sz w:val="24"/>
          <w:szCs w:val="24"/>
        </w:rPr>
      </w:pPr>
      <w:r w:rsidRPr="0030327F">
        <w:rPr>
          <w:sz w:val="24"/>
          <w:szCs w:val="24"/>
        </w:rPr>
        <w:t>Air, C02, or other type of pellet gun</w:t>
      </w:r>
    </w:p>
    <w:p w:rsidR="00BD0EC4" w:rsidRPr="0030327F" w:rsidRDefault="00BD0EC4" w:rsidP="00BD0EC4">
      <w:pPr>
        <w:pStyle w:val="ListParagraph"/>
        <w:numPr>
          <w:ilvl w:val="0"/>
          <w:numId w:val="4"/>
        </w:numPr>
        <w:spacing w:after="0" w:line="240" w:lineRule="auto"/>
        <w:rPr>
          <w:sz w:val="24"/>
          <w:szCs w:val="24"/>
        </w:rPr>
      </w:pPr>
      <w:r w:rsidRPr="0030327F">
        <w:rPr>
          <w:sz w:val="24"/>
          <w:szCs w:val="24"/>
        </w:rPr>
        <w:t>Bow and arrow/crossbow</w:t>
      </w:r>
    </w:p>
    <w:p w:rsidR="00BD0EC4" w:rsidRPr="0030327F" w:rsidRDefault="00BD0EC4" w:rsidP="00BD0EC4">
      <w:pPr>
        <w:pStyle w:val="ListParagraph"/>
        <w:numPr>
          <w:ilvl w:val="0"/>
          <w:numId w:val="4"/>
        </w:numPr>
        <w:spacing w:after="0" w:line="240" w:lineRule="auto"/>
        <w:rPr>
          <w:sz w:val="24"/>
          <w:szCs w:val="24"/>
        </w:rPr>
      </w:pPr>
      <w:r w:rsidRPr="0030327F">
        <w:rPr>
          <w:sz w:val="24"/>
          <w:szCs w:val="24"/>
        </w:rPr>
        <w:t>Blackjack, trungeon, brass knuckles or any similar device</w:t>
      </w:r>
    </w:p>
    <w:p w:rsidR="00BD0EC4" w:rsidRPr="0030327F" w:rsidRDefault="00BD0EC4" w:rsidP="00BD0EC4">
      <w:pPr>
        <w:pStyle w:val="ListParagraph"/>
        <w:numPr>
          <w:ilvl w:val="0"/>
          <w:numId w:val="4"/>
        </w:numPr>
        <w:spacing w:after="0" w:line="240" w:lineRule="auto"/>
        <w:rPr>
          <w:sz w:val="24"/>
          <w:szCs w:val="24"/>
        </w:rPr>
      </w:pPr>
      <w:r w:rsidRPr="0030327F">
        <w:rPr>
          <w:sz w:val="24"/>
          <w:szCs w:val="24"/>
        </w:rPr>
        <w:t>Switchblade, stiletto, or any other type of knife with a spring release device in which the blade is released from the handle with blade length greater than 2 inches</w:t>
      </w:r>
    </w:p>
    <w:p w:rsidR="00BD0EC4" w:rsidRPr="0030327F" w:rsidRDefault="00BD0EC4" w:rsidP="00BD0EC4">
      <w:pPr>
        <w:pStyle w:val="ListParagraph"/>
        <w:numPr>
          <w:ilvl w:val="0"/>
          <w:numId w:val="4"/>
        </w:numPr>
        <w:spacing w:after="0" w:line="240" w:lineRule="auto"/>
        <w:rPr>
          <w:sz w:val="24"/>
          <w:szCs w:val="24"/>
        </w:rPr>
      </w:pPr>
      <w:r w:rsidRPr="0030327F">
        <w:rPr>
          <w:sz w:val="24"/>
          <w:szCs w:val="24"/>
        </w:rPr>
        <w:t>Any type of knife with an edge portion of the blade exceeding 6 inches</w:t>
      </w:r>
    </w:p>
    <w:p w:rsidR="00BD0EC4" w:rsidRPr="0030327F" w:rsidRDefault="00BD0EC4" w:rsidP="00BD0EC4">
      <w:pPr>
        <w:pStyle w:val="ListParagraph"/>
        <w:spacing w:after="0" w:line="240" w:lineRule="auto"/>
        <w:rPr>
          <w:sz w:val="24"/>
          <w:szCs w:val="24"/>
        </w:rPr>
      </w:pPr>
    </w:p>
    <w:p w:rsidR="00BD0EC4" w:rsidRPr="0030327F" w:rsidRDefault="00BD0EC4" w:rsidP="00BD0EC4">
      <w:pPr>
        <w:spacing w:after="0" w:line="240" w:lineRule="auto"/>
        <w:rPr>
          <w:sz w:val="24"/>
          <w:szCs w:val="24"/>
        </w:rPr>
      </w:pPr>
      <w:r w:rsidRPr="0030327F">
        <w:rPr>
          <w:sz w:val="24"/>
          <w:szCs w:val="24"/>
        </w:rPr>
        <w:t>The only exceptions to this rule are as follows:</w:t>
      </w:r>
    </w:p>
    <w:p w:rsidR="006C7A24" w:rsidRPr="0030327F" w:rsidRDefault="00BD0EC4" w:rsidP="00BD0EC4">
      <w:pPr>
        <w:pStyle w:val="ListParagraph"/>
        <w:numPr>
          <w:ilvl w:val="0"/>
          <w:numId w:val="5"/>
        </w:numPr>
        <w:spacing w:after="0" w:line="240" w:lineRule="auto"/>
        <w:rPr>
          <w:sz w:val="24"/>
          <w:szCs w:val="24"/>
        </w:rPr>
      </w:pPr>
      <w:r w:rsidRPr="0030327F">
        <w:rPr>
          <w:sz w:val="24"/>
          <w:szCs w:val="24"/>
        </w:rPr>
        <w:t>On duty police or military personnel.</w:t>
      </w:r>
    </w:p>
    <w:p w:rsidR="00BD0EC4" w:rsidRPr="0030327F" w:rsidRDefault="00BD0EC4" w:rsidP="00BD0EC4">
      <w:pPr>
        <w:pStyle w:val="ListParagraph"/>
        <w:numPr>
          <w:ilvl w:val="0"/>
          <w:numId w:val="5"/>
        </w:numPr>
        <w:spacing w:after="0" w:line="240" w:lineRule="auto"/>
        <w:rPr>
          <w:sz w:val="24"/>
          <w:szCs w:val="24"/>
        </w:rPr>
      </w:pPr>
      <w:r w:rsidRPr="0030327F">
        <w:rPr>
          <w:sz w:val="24"/>
          <w:szCs w:val="24"/>
        </w:rPr>
        <w:t>Off duty police personnel who are under the direction of their (police) departmental procedure requiring them to carry a weapon when off duty. The Fire Chief reserves the right to confirm this policy with the officer’s employer.</w:t>
      </w:r>
    </w:p>
    <w:p w:rsidR="00BD0EC4" w:rsidRPr="0030327F" w:rsidRDefault="00BD0EC4" w:rsidP="00BD0EC4">
      <w:pPr>
        <w:pStyle w:val="ListParagraph"/>
        <w:numPr>
          <w:ilvl w:val="0"/>
          <w:numId w:val="5"/>
        </w:numPr>
        <w:spacing w:after="0" w:line="240" w:lineRule="auto"/>
        <w:rPr>
          <w:sz w:val="24"/>
          <w:szCs w:val="24"/>
        </w:rPr>
      </w:pPr>
      <w:r w:rsidRPr="0030327F">
        <w:rPr>
          <w:sz w:val="24"/>
          <w:szCs w:val="24"/>
        </w:rPr>
        <w:t xml:space="preserve">Any member who receives </w:t>
      </w:r>
      <w:r w:rsidRPr="0030327F">
        <w:rPr>
          <w:b/>
          <w:sz w:val="24"/>
          <w:szCs w:val="24"/>
        </w:rPr>
        <w:t>written</w:t>
      </w:r>
      <w:r w:rsidRPr="0030327F">
        <w:rPr>
          <w:sz w:val="24"/>
          <w:szCs w:val="24"/>
        </w:rPr>
        <w:t xml:space="preserve"> permission for the Fire Chief and the President to carry a firearm and/or dangerous weapon onto fire company property.</w:t>
      </w:r>
    </w:p>
    <w:p w:rsidR="00BD0EC4" w:rsidRPr="0030327F" w:rsidRDefault="00BD0EC4" w:rsidP="00BD0EC4">
      <w:pPr>
        <w:spacing w:after="0" w:line="240" w:lineRule="auto"/>
        <w:ind w:left="720"/>
        <w:rPr>
          <w:sz w:val="24"/>
          <w:szCs w:val="24"/>
        </w:rPr>
      </w:pPr>
    </w:p>
    <w:p w:rsidR="00BD0EC4" w:rsidRPr="0030327F" w:rsidRDefault="00BD0EC4" w:rsidP="0030327F">
      <w:pPr>
        <w:pBdr>
          <w:top w:val="single" w:sz="18" w:space="1" w:color="auto"/>
          <w:left w:val="single" w:sz="18" w:space="4" w:color="auto"/>
          <w:bottom w:val="single" w:sz="18" w:space="1" w:color="auto"/>
          <w:right w:val="single" w:sz="18" w:space="4" w:color="auto"/>
        </w:pBdr>
        <w:spacing w:after="0" w:line="240" w:lineRule="auto"/>
        <w:ind w:left="720" w:right="360"/>
        <w:rPr>
          <w:sz w:val="24"/>
          <w:szCs w:val="24"/>
        </w:rPr>
      </w:pPr>
      <w:r w:rsidRPr="0030327F">
        <w:rPr>
          <w:sz w:val="24"/>
          <w:szCs w:val="24"/>
        </w:rPr>
        <w:lastRenderedPageBreak/>
        <w:t>UNDER NO CIRCUMASTANCE WILL ANY FIREFIGHTER GO INTO SERVICE WHILE CARRYING A FIREARM AND/OR DANGEROUS WEAPON ON THEIR PERSON</w:t>
      </w:r>
    </w:p>
    <w:p w:rsidR="0030327F" w:rsidRDefault="0030327F" w:rsidP="008A7EA1">
      <w:pPr>
        <w:spacing w:after="0" w:line="240" w:lineRule="auto"/>
        <w:rPr>
          <w:sz w:val="24"/>
          <w:szCs w:val="24"/>
        </w:rPr>
      </w:pPr>
    </w:p>
    <w:p w:rsidR="006C7A24" w:rsidRPr="0030327F" w:rsidRDefault="0030327F" w:rsidP="008A7EA1">
      <w:pPr>
        <w:spacing w:after="0" w:line="240" w:lineRule="auto"/>
        <w:rPr>
          <w:sz w:val="24"/>
          <w:szCs w:val="24"/>
        </w:rPr>
      </w:pPr>
      <w:r w:rsidRPr="0030327F">
        <w:rPr>
          <w:sz w:val="24"/>
          <w:szCs w:val="24"/>
        </w:rPr>
        <w:t>It is the responsibility of the firefighter to secure his/her weapon in a safe manner as prescribed by his/her employer and/or common sense.</w:t>
      </w:r>
    </w:p>
    <w:p w:rsidR="0030327F" w:rsidRPr="0030327F" w:rsidRDefault="0030327F" w:rsidP="008A7EA1">
      <w:pPr>
        <w:spacing w:after="0" w:line="240" w:lineRule="auto"/>
        <w:rPr>
          <w:sz w:val="24"/>
          <w:szCs w:val="24"/>
        </w:rPr>
      </w:pPr>
    </w:p>
    <w:p w:rsidR="0030327F" w:rsidRPr="0030327F" w:rsidRDefault="0030327F" w:rsidP="008A7EA1">
      <w:pPr>
        <w:spacing w:after="0" w:line="240" w:lineRule="auto"/>
        <w:rPr>
          <w:sz w:val="24"/>
          <w:szCs w:val="24"/>
        </w:rPr>
      </w:pPr>
      <w:r>
        <w:rPr>
          <w:sz w:val="24"/>
          <w:szCs w:val="24"/>
        </w:rPr>
        <w:t>The first offense of the above procedure shall be a verbal and written warning, and subsequent offenses shall result in suspension or expulsion from the company.</w:t>
      </w:r>
    </w:p>
    <w:p w:rsidR="006C7A24" w:rsidRDefault="006C7A24" w:rsidP="008A7EA1">
      <w:pPr>
        <w:spacing w:after="0" w:line="240" w:lineRule="auto"/>
        <w:rPr>
          <w:sz w:val="24"/>
          <w:szCs w:val="24"/>
        </w:rPr>
      </w:pPr>
    </w:p>
    <w:p w:rsidR="00C93466" w:rsidRDefault="00C93466" w:rsidP="008A7EA1">
      <w:pPr>
        <w:spacing w:after="0" w:line="240" w:lineRule="auto"/>
        <w:rPr>
          <w:sz w:val="24"/>
          <w:szCs w:val="24"/>
        </w:rPr>
      </w:pPr>
    </w:p>
    <w:p w:rsidR="00C93466" w:rsidRPr="00976406" w:rsidRDefault="00C93466" w:rsidP="00306FC0">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 should review this guideline</w:t>
      </w:r>
      <w:r>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C93466" w:rsidRPr="0030327F" w:rsidRDefault="00C93466" w:rsidP="008A7EA1">
      <w:pPr>
        <w:spacing w:after="0" w:line="240" w:lineRule="auto"/>
        <w:rPr>
          <w:sz w:val="24"/>
          <w:szCs w:val="24"/>
        </w:rPr>
      </w:pPr>
    </w:p>
    <w:sectPr w:rsidR="00C93466" w:rsidRPr="003032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C42" w:rsidRDefault="00F74C42" w:rsidP="00BD0EC4">
      <w:pPr>
        <w:spacing w:after="0" w:line="240" w:lineRule="auto"/>
      </w:pPr>
      <w:r>
        <w:separator/>
      </w:r>
    </w:p>
  </w:endnote>
  <w:endnote w:type="continuationSeparator" w:id="0">
    <w:p w:rsidR="00F74C42" w:rsidRDefault="00F74C42" w:rsidP="00BD0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C42" w:rsidRDefault="00F74C42" w:rsidP="00BD0EC4">
      <w:pPr>
        <w:spacing w:after="0" w:line="240" w:lineRule="auto"/>
      </w:pPr>
      <w:r>
        <w:separator/>
      </w:r>
    </w:p>
  </w:footnote>
  <w:footnote w:type="continuationSeparator" w:id="0">
    <w:p w:rsidR="00F74C42" w:rsidRDefault="00F74C42" w:rsidP="00BD0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161630"/>
    <w:multiLevelType w:val="hybridMultilevel"/>
    <w:tmpl w:val="A4EA3D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1D4DF7"/>
    <w:multiLevelType w:val="hybridMultilevel"/>
    <w:tmpl w:val="825698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0B6647"/>
    <w:multiLevelType w:val="hybridMultilevel"/>
    <w:tmpl w:val="E556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63A64"/>
    <w:rsid w:val="001D23B6"/>
    <w:rsid w:val="0028291C"/>
    <w:rsid w:val="0030327F"/>
    <w:rsid w:val="00306FC0"/>
    <w:rsid w:val="0040466B"/>
    <w:rsid w:val="004B7AC7"/>
    <w:rsid w:val="005337CC"/>
    <w:rsid w:val="006C7A24"/>
    <w:rsid w:val="007562B4"/>
    <w:rsid w:val="00766B8B"/>
    <w:rsid w:val="00774B15"/>
    <w:rsid w:val="00791622"/>
    <w:rsid w:val="0079425E"/>
    <w:rsid w:val="008154E4"/>
    <w:rsid w:val="008A1623"/>
    <w:rsid w:val="008A7EA1"/>
    <w:rsid w:val="008D7A5D"/>
    <w:rsid w:val="0094031C"/>
    <w:rsid w:val="009710F3"/>
    <w:rsid w:val="00AF66C8"/>
    <w:rsid w:val="00B94BE8"/>
    <w:rsid w:val="00BB54E9"/>
    <w:rsid w:val="00BD0EC4"/>
    <w:rsid w:val="00C527A0"/>
    <w:rsid w:val="00C93466"/>
    <w:rsid w:val="00CC24CD"/>
    <w:rsid w:val="00EF798C"/>
    <w:rsid w:val="00F74C42"/>
    <w:rsid w:val="00F9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074090D-F408-4987-81EE-57A79FFA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28291C"/>
    <w:pPr>
      <w:ind w:left="720"/>
      <w:contextualSpacing/>
    </w:pPr>
  </w:style>
  <w:style w:type="paragraph" w:styleId="Header">
    <w:name w:val="header"/>
    <w:basedOn w:val="Normal"/>
    <w:link w:val="HeaderChar"/>
    <w:uiPriority w:val="99"/>
    <w:unhideWhenUsed/>
    <w:rsid w:val="00BD0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EC4"/>
  </w:style>
  <w:style w:type="paragraph" w:styleId="Footer">
    <w:name w:val="footer"/>
    <w:basedOn w:val="Normal"/>
    <w:link w:val="FooterChar"/>
    <w:uiPriority w:val="99"/>
    <w:unhideWhenUsed/>
    <w:rsid w:val="00BD0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C4"/>
  </w:style>
  <w:style w:type="table" w:styleId="TableGrid">
    <w:name w:val="Table Grid"/>
    <w:basedOn w:val="TableNormal"/>
    <w:uiPriority w:val="59"/>
    <w:rsid w:val="00AF6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2018-08-06T13:14:00Z</cp:lastPrinted>
  <dcterms:created xsi:type="dcterms:W3CDTF">2019-03-22T20:00:00Z</dcterms:created>
  <dcterms:modified xsi:type="dcterms:W3CDTF">2019-03-22T20:00:00Z</dcterms:modified>
</cp:coreProperties>
</file>