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97933"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DC073E"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Rapid Intervention Teams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DC073E" w:rsidP="008A7EA1">
      <w:pPr>
        <w:spacing w:after="0" w:line="240" w:lineRule="auto"/>
      </w:pPr>
      <w:r w:rsidRPr="00DC073E">
        <w:t>To establish guidelines governing the use of a Rapid Intervention Team (</w:t>
      </w:r>
      <w:r w:rsidR="00480E0C">
        <w:t>RIT</w:t>
      </w:r>
      <w:r w:rsidRPr="00DC073E">
        <w:t xml:space="preserve">) within the standard operations of the </w:t>
      </w:r>
      <w:r>
        <w:t>____________</w:t>
      </w:r>
      <w:r w:rsidRPr="00DC073E">
        <w:t xml:space="preserve"> Fire Department. The purpose of the Rapid Intervention Team is to be immediately available to assist any emergency service personnel who become trapped or are in distress.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DC073E" w:rsidRPr="00DC073E" w:rsidRDefault="00DC073E" w:rsidP="00DC073E">
      <w:pPr>
        <w:spacing w:after="0" w:line="240" w:lineRule="auto"/>
        <w:rPr>
          <w:b/>
        </w:rPr>
      </w:pPr>
      <w:r>
        <w:rPr>
          <w:b/>
        </w:rPr>
        <w:t>Responsibility</w:t>
      </w:r>
    </w:p>
    <w:p w:rsidR="00DC073E" w:rsidRDefault="00DC073E" w:rsidP="00DC073E">
      <w:pPr>
        <w:spacing w:after="0" w:line="240" w:lineRule="auto"/>
      </w:pPr>
      <w:r>
        <w:t>Calling a RIT: The officer in charge shall establish a RIT capability upon instituting an internal structural attack, rescue operation, or hazardous materials operation beyond a single 1-1/2 inch line being used and supply line being laid; or any fire above the third (3rd) floor. RIT capability shall meet the potential needs based on the type and complexity of the incident.</w:t>
      </w:r>
    </w:p>
    <w:p w:rsidR="00DC073E" w:rsidRDefault="00DC073E" w:rsidP="00DC073E">
      <w:pPr>
        <w:spacing w:after="0" w:line="240" w:lineRule="auto"/>
      </w:pPr>
    </w:p>
    <w:p w:rsidR="00DC073E" w:rsidRDefault="00DC073E" w:rsidP="00DC073E">
      <w:pPr>
        <w:spacing w:after="0" w:line="240" w:lineRule="auto"/>
      </w:pPr>
      <w:r>
        <w:t>Who Qualifies as a RIT: A RIT team can be established with either a department team or a mutual aid unit where members meet the expectations defined below/have a defined company procedure for using/providing RIT.</w:t>
      </w:r>
    </w:p>
    <w:p w:rsidR="00DC073E" w:rsidRDefault="00DC073E" w:rsidP="00DC073E">
      <w:pPr>
        <w:spacing w:after="0" w:line="240" w:lineRule="auto"/>
      </w:pPr>
    </w:p>
    <w:p w:rsidR="00DC073E" w:rsidRPr="00DC073E" w:rsidRDefault="00DC073E" w:rsidP="00DC073E">
      <w:pPr>
        <w:spacing w:after="0" w:line="240" w:lineRule="auto"/>
        <w:rPr>
          <w:b/>
        </w:rPr>
      </w:pPr>
      <w:r>
        <w:rPr>
          <w:b/>
        </w:rPr>
        <w:t>Duties</w:t>
      </w:r>
    </w:p>
    <w:p w:rsidR="00DC073E" w:rsidRDefault="00DC073E" w:rsidP="00DC073E">
      <w:pPr>
        <w:spacing w:after="0" w:line="240" w:lineRule="auto"/>
      </w:pPr>
      <w:r>
        <w:t>The RIT shall:</w:t>
      </w:r>
    </w:p>
    <w:p w:rsidR="00DC073E" w:rsidRDefault="00DC073E" w:rsidP="00DC073E">
      <w:pPr>
        <w:numPr>
          <w:ilvl w:val="0"/>
          <w:numId w:val="7"/>
        </w:numPr>
        <w:spacing w:after="0" w:line="240" w:lineRule="auto"/>
      </w:pPr>
      <w:r>
        <w:t>Consist (preferably) of six members (four minimum) assigned as follows:</w:t>
      </w:r>
    </w:p>
    <w:p w:rsidR="00DC073E" w:rsidRDefault="00DC073E" w:rsidP="00DC073E">
      <w:pPr>
        <w:numPr>
          <w:ilvl w:val="1"/>
          <w:numId w:val="7"/>
        </w:numPr>
        <w:spacing w:after="0" w:line="240" w:lineRule="auto"/>
      </w:pPr>
      <w:r>
        <w:t>Apparatus operator — position apparatus so that equipment is readily available; stay with apparatus/team to maintain search rope</w:t>
      </w:r>
    </w:p>
    <w:p w:rsidR="00DC073E" w:rsidRDefault="00DC073E" w:rsidP="00DC073E">
      <w:pPr>
        <w:numPr>
          <w:ilvl w:val="1"/>
          <w:numId w:val="7"/>
        </w:numPr>
        <w:spacing w:after="0" w:line="240" w:lineRule="auto"/>
      </w:pPr>
      <w:r>
        <w:t>Officer — have portable radio, hand light, SCBA</w:t>
      </w:r>
    </w:p>
    <w:p w:rsidR="00DC073E" w:rsidRDefault="00DC073E" w:rsidP="00DC073E">
      <w:pPr>
        <w:numPr>
          <w:ilvl w:val="1"/>
          <w:numId w:val="7"/>
        </w:numPr>
        <w:spacing w:after="0" w:line="240" w:lineRule="auto"/>
      </w:pPr>
      <w:r>
        <w:t>Firefighter — have SCBA, hand light, gas saw, portable radio</w:t>
      </w:r>
    </w:p>
    <w:p w:rsidR="00DC073E" w:rsidRDefault="00DC073E" w:rsidP="00DC073E">
      <w:pPr>
        <w:numPr>
          <w:ilvl w:val="1"/>
          <w:numId w:val="7"/>
        </w:numPr>
        <w:spacing w:after="0" w:line="240" w:lineRule="auto"/>
      </w:pPr>
      <w:r>
        <w:t>Firefighter — have SCBA, hand light, search rope, 150-ft rescue rope, portable radio</w:t>
      </w:r>
    </w:p>
    <w:p w:rsidR="00DC073E" w:rsidRDefault="00DC073E" w:rsidP="00DC073E">
      <w:pPr>
        <w:numPr>
          <w:ilvl w:val="1"/>
          <w:numId w:val="7"/>
        </w:numPr>
        <w:spacing w:after="0" w:line="240" w:lineRule="auto"/>
      </w:pPr>
      <w:r>
        <w:t>Firefighter — have SCBA, hand light, hose line, pike pole, portable radio</w:t>
      </w:r>
    </w:p>
    <w:p w:rsidR="00DC073E" w:rsidRDefault="00DC073E" w:rsidP="00DC073E">
      <w:pPr>
        <w:numPr>
          <w:ilvl w:val="1"/>
          <w:numId w:val="7"/>
        </w:numPr>
        <w:spacing w:after="0" w:line="240" w:lineRule="auto"/>
      </w:pPr>
      <w:r>
        <w:t>Firefighter — have SCBA, hand light, hose line, ceiling hook, portable radio</w:t>
      </w:r>
    </w:p>
    <w:p w:rsidR="00DC073E" w:rsidRDefault="00DC073E" w:rsidP="00DC073E">
      <w:pPr>
        <w:spacing w:after="0" w:line="240" w:lineRule="auto"/>
      </w:pPr>
    </w:p>
    <w:p w:rsidR="00DC073E" w:rsidRPr="00DC073E" w:rsidRDefault="00DC073E" w:rsidP="00DC073E">
      <w:pPr>
        <w:spacing w:after="0" w:line="240" w:lineRule="auto"/>
        <w:rPr>
          <w:b/>
        </w:rPr>
      </w:pPr>
      <w:r w:rsidRPr="00DC073E">
        <w:rPr>
          <w:b/>
        </w:rPr>
        <w:t>ALL PERSONNEL MUST BE SCBA QUALIFIED, AND BE TRAINED TO CERTIFIED FIREFIGHTER I/RESCUE I AS A MINIMUM.  NO EXCEPTIONS!</w:t>
      </w:r>
    </w:p>
    <w:p w:rsidR="00DC073E" w:rsidRDefault="00DC073E" w:rsidP="00DC073E">
      <w:pPr>
        <w:spacing w:after="0" w:line="240" w:lineRule="auto"/>
      </w:pPr>
    </w:p>
    <w:p w:rsidR="00480E0C" w:rsidRDefault="00480E0C" w:rsidP="00DC073E">
      <w:pPr>
        <w:spacing w:after="0" w:line="240" w:lineRule="auto"/>
      </w:pPr>
    </w:p>
    <w:p w:rsidR="00DC073E" w:rsidRDefault="00480E0C" w:rsidP="00DC073E">
      <w:pPr>
        <w:spacing w:after="0" w:line="240" w:lineRule="auto"/>
      </w:pPr>
      <w:r>
        <w:lastRenderedPageBreak/>
        <w:t>Personnel i</w:t>
      </w:r>
      <w:r w:rsidR="00DC073E">
        <w:t xml:space="preserve">dentification </w:t>
      </w:r>
      <w:r>
        <w:t>t</w:t>
      </w:r>
      <w:r w:rsidR="00DC073E">
        <w:t xml:space="preserve">ags are to be utilized, following the SOP of </w:t>
      </w:r>
      <w:r w:rsidRPr="00480E0C">
        <w:t>incident command</w:t>
      </w:r>
      <w:r w:rsidR="00DC073E">
        <w:t>.</w:t>
      </w:r>
    </w:p>
    <w:p w:rsidR="00DC073E" w:rsidRDefault="00DC073E" w:rsidP="00DC073E">
      <w:pPr>
        <w:spacing w:after="0" w:line="240" w:lineRule="auto"/>
      </w:pPr>
    </w:p>
    <w:p w:rsidR="00DC073E" w:rsidRDefault="00DC073E" w:rsidP="00DC073E">
      <w:pPr>
        <w:spacing w:after="0" w:line="240" w:lineRule="auto"/>
      </w:pPr>
      <w:r>
        <w:t xml:space="preserve">RIT </w:t>
      </w:r>
      <w:r w:rsidR="00480E0C">
        <w:t>officer</w:t>
      </w:r>
      <w:r>
        <w:t xml:space="preserve"> will report to the Incident Commander immediately upon arrival and position the team as di</w:t>
      </w:r>
      <w:r w:rsidR="00480E0C">
        <w:t>rected by the officer in charge.</w:t>
      </w:r>
    </w:p>
    <w:p w:rsidR="00DC073E" w:rsidRDefault="00DC073E" w:rsidP="00DC073E">
      <w:pPr>
        <w:spacing w:after="0" w:line="240" w:lineRule="auto"/>
      </w:pPr>
    </w:p>
    <w:p w:rsidR="00DC073E" w:rsidRDefault="00DC073E" w:rsidP="00DC073E">
      <w:pPr>
        <w:spacing w:after="0" w:line="240" w:lineRule="auto"/>
      </w:pPr>
      <w:r>
        <w:t xml:space="preserve">RIT unit shall “stand fast” intact as a unit constantly ready to take immediate action as directed by the </w:t>
      </w:r>
      <w:r w:rsidR="00480E0C">
        <w:t>officer in charge</w:t>
      </w:r>
      <w:r>
        <w:t xml:space="preserve">. They shall NOT accept or be given other fireground duties unless so directed by the </w:t>
      </w:r>
      <w:r w:rsidR="00480E0C">
        <w:t xml:space="preserve">officer in charge </w:t>
      </w:r>
      <w:r>
        <w:t xml:space="preserve">or </w:t>
      </w:r>
      <w:r w:rsidR="00480E0C">
        <w:t xml:space="preserve">safety officer </w:t>
      </w:r>
      <w:r>
        <w:t>(including relief crew assignment).</w:t>
      </w:r>
    </w:p>
    <w:p w:rsidR="00DC073E" w:rsidRDefault="00DC073E" w:rsidP="00DC073E">
      <w:pPr>
        <w:spacing w:after="0" w:line="240" w:lineRule="auto"/>
      </w:pPr>
    </w:p>
    <w:p w:rsidR="00DC073E" w:rsidRDefault="00DC073E" w:rsidP="00DC073E">
      <w:pPr>
        <w:spacing w:after="0" w:line="240" w:lineRule="auto"/>
      </w:pPr>
      <w:r>
        <w:t xml:space="preserve">The </w:t>
      </w:r>
      <w:r w:rsidR="00480E0C">
        <w:t xml:space="preserve">officer in charge </w:t>
      </w:r>
      <w:r>
        <w:t>shall, upon arrival review the entire structure, create an appropriate map with status of incident, and report to the crew on the overall situation.</w:t>
      </w:r>
    </w:p>
    <w:p w:rsidR="00DC073E" w:rsidRDefault="00DC073E" w:rsidP="00DC073E">
      <w:pPr>
        <w:spacing w:after="0" w:line="240" w:lineRule="auto"/>
      </w:pPr>
    </w:p>
    <w:p w:rsidR="00DC073E" w:rsidRDefault="00DC073E" w:rsidP="00DC073E">
      <w:pPr>
        <w:spacing w:after="0" w:line="240" w:lineRule="auto"/>
      </w:pPr>
      <w:r>
        <w:t>While “standing fast”, the unit shall determine:</w:t>
      </w:r>
    </w:p>
    <w:p w:rsidR="00DC073E" w:rsidRDefault="00DC073E" w:rsidP="00DC073E">
      <w:pPr>
        <w:numPr>
          <w:ilvl w:val="0"/>
          <w:numId w:val="7"/>
        </w:numPr>
        <w:spacing w:after="0" w:line="240" w:lineRule="auto"/>
      </w:pPr>
      <w:r>
        <w:t>Location and availability of portable ladder for future use</w:t>
      </w:r>
    </w:p>
    <w:p w:rsidR="00DC073E" w:rsidRDefault="00DC073E" w:rsidP="00DC073E">
      <w:pPr>
        <w:numPr>
          <w:ilvl w:val="0"/>
          <w:numId w:val="7"/>
        </w:numPr>
        <w:spacing w:after="0" w:line="240" w:lineRule="auto"/>
      </w:pPr>
      <w:r>
        <w:t>Location of ems personnel and equipment</w:t>
      </w:r>
    </w:p>
    <w:p w:rsidR="00DC073E" w:rsidRDefault="00DC073E" w:rsidP="00DC073E">
      <w:pPr>
        <w:numPr>
          <w:ilvl w:val="0"/>
          <w:numId w:val="7"/>
        </w:numPr>
        <w:spacing w:after="0" w:line="240" w:lineRule="auto"/>
      </w:pPr>
      <w:r>
        <w:t>Monitor radio messages</w:t>
      </w:r>
    </w:p>
    <w:p w:rsidR="00DC073E" w:rsidRDefault="00DC073E" w:rsidP="00DC073E">
      <w:pPr>
        <w:numPr>
          <w:ilvl w:val="0"/>
          <w:numId w:val="7"/>
        </w:numPr>
        <w:spacing w:after="0" w:line="240" w:lineRule="auto"/>
      </w:pPr>
      <w:r>
        <w:t>Size up scene for</w:t>
      </w:r>
    </w:p>
    <w:p w:rsidR="00DC073E" w:rsidRDefault="00DC073E" w:rsidP="00DC073E">
      <w:pPr>
        <w:numPr>
          <w:ilvl w:val="1"/>
          <w:numId w:val="7"/>
        </w:numPr>
        <w:spacing w:after="0" w:line="240" w:lineRule="auto"/>
      </w:pPr>
      <w:r>
        <w:t>Entry/egress points (primary &amp; secondary)</w:t>
      </w:r>
    </w:p>
    <w:p w:rsidR="00DC073E" w:rsidRDefault="00DC073E" w:rsidP="00DC073E">
      <w:pPr>
        <w:numPr>
          <w:ilvl w:val="1"/>
          <w:numId w:val="7"/>
        </w:numPr>
        <w:spacing w:after="0" w:line="240" w:lineRule="auto"/>
      </w:pPr>
      <w:r>
        <w:t>Hot zone location</w:t>
      </w:r>
    </w:p>
    <w:p w:rsidR="00DC073E" w:rsidRDefault="00DC073E" w:rsidP="00DC073E">
      <w:pPr>
        <w:numPr>
          <w:ilvl w:val="1"/>
          <w:numId w:val="7"/>
        </w:numPr>
        <w:spacing w:after="0" w:line="240" w:lineRule="auto"/>
      </w:pPr>
      <w:r>
        <w:t>Hazards</w:t>
      </w:r>
    </w:p>
    <w:p w:rsidR="00DC073E" w:rsidRDefault="00DC073E" w:rsidP="00DC073E">
      <w:pPr>
        <w:numPr>
          <w:ilvl w:val="1"/>
          <w:numId w:val="7"/>
        </w:numPr>
        <w:spacing w:after="0" w:line="240" w:lineRule="auto"/>
      </w:pPr>
      <w:r>
        <w:t>Water supply and hose line to use</w:t>
      </w:r>
    </w:p>
    <w:p w:rsidR="00DC073E" w:rsidRDefault="00DC073E" w:rsidP="00DC073E">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DC073E">
        <w:t>3-S-313</w:t>
      </w:r>
      <w:r>
        <w:t xml:space="preserve"> </w:t>
      </w:r>
      <w:r w:rsidR="00736064">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470676"/>
    <w:multiLevelType w:val="hybridMultilevel"/>
    <w:tmpl w:val="C0389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139D7"/>
    <w:rsid w:val="000334CC"/>
    <w:rsid w:val="0004399F"/>
    <w:rsid w:val="00285277"/>
    <w:rsid w:val="002865D3"/>
    <w:rsid w:val="002877D4"/>
    <w:rsid w:val="003B1531"/>
    <w:rsid w:val="003B30DC"/>
    <w:rsid w:val="003D6653"/>
    <w:rsid w:val="00400614"/>
    <w:rsid w:val="00480E0C"/>
    <w:rsid w:val="00497933"/>
    <w:rsid w:val="005337CC"/>
    <w:rsid w:val="005744AA"/>
    <w:rsid w:val="005B5039"/>
    <w:rsid w:val="00667644"/>
    <w:rsid w:val="006820A9"/>
    <w:rsid w:val="006C7A24"/>
    <w:rsid w:val="006D07BA"/>
    <w:rsid w:val="00726BA6"/>
    <w:rsid w:val="00736064"/>
    <w:rsid w:val="00753CCE"/>
    <w:rsid w:val="007562B4"/>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C073E"/>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2F919CB-32AA-4FDE-B122-5207F0EA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2018-08-27T17:31:00Z</cp:lastPrinted>
  <dcterms:created xsi:type="dcterms:W3CDTF">2019-03-22T19:28:00Z</dcterms:created>
  <dcterms:modified xsi:type="dcterms:W3CDTF">2019-03-22T19:28:00Z</dcterms:modified>
</cp:coreProperties>
</file>